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BD" w:rsidRDefault="00B06FE4" w:rsidP="007B1884">
      <w:pPr>
        <w:rPr>
          <w:rFonts w:ascii="Arial" w:hAnsi="Arial" w:cs="Arial"/>
          <w:b/>
          <w:sz w:val="20"/>
          <w:szCs w:val="20"/>
        </w:rPr>
      </w:pPr>
      <w:r>
        <w:rPr>
          <w:rFonts w:ascii="Arial" w:hAnsi="Arial" w:cs="Arial"/>
          <w:b/>
          <w:noProof/>
          <w:sz w:val="20"/>
          <w:szCs w:val="20"/>
          <w:lang w:val="en-AU" w:eastAsia="en-AU"/>
        </w:rPr>
        <w:pict>
          <v:shapetype id="_x0000_t202" coordsize="21600,21600" o:spt="202" path="m,l,21600r21600,l21600,xe">
            <v:stroke joinstyle="miter"/>
            <v:path gradientshapeok="t" o:connecttype="rect"/>
          </v:shapetype>
          <v:shape id="_x0000_s1031" type="#_x0000_t202" style="position:absolute;margin-left:-6.75pt;margin-top:-114.05pt;width:129.75pt;height:130.5pt;z-index:251661312" stroked="f">
            <v:textbox>
              <w:txbxContent>
                <w:p w:rsidR="002B65EE" w:rsidRDefault="002B65EE">
                  <w:r>
                    <w:rPr>
                      <w:noProof/>
                      <w:lang w:val="en-AU" w:eastAsia="en-AU"/>
                    </w:rPr>
                    <w:drawing>
                      <wp:inline distT="0" distB="0" distL="0" distR="0">
                        <wp:extent cx="1455420" cy="1536411"/>
                        <wp:effectExtent l="19050" t="0" r="0" b="0"/>
                        <wp:docPr id="2" name="Picture 1" descr="C:\Users\Betty\Documents\BBGAC\BWC 2017\Bermagui BGAC Sanctio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Documents\BBGAC\BWC 2017\Bermagui BGAC Sanction Logo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55420" cy="1536411"/>
                                </a:xfrm>
                                <a:prstGeom prst="rect">
                                  <a:avLst/>
                                </a:prstGeom>
                                <a:noFill/>
                                <a:ln w="9525">
                                  <a:noFill/>
                                  <a:miter lim="800000"/>
                                  <a:headEnd/>
                                  <a:tailEnd/>
                                </a:ln>
                              </pic:spPr>
                            </pic:pic>
                          </a:graphicData>
                        </a:graphic>
                      </wp:inline>
                    </w:drawing>
                  </w:r>
                </w:p>
              </w:txbxContent>
            </v:textbox>
          </v:shape>
        </w:pict>
      </w:r>
    </w:p>
    <w:p w:rsidR="00CE2A35" w:rsidRDefault="00CE2A35" w:rsidP="007B1884">
      <w:pPr>
        <w:rPr>
          <w:rFonts w:ascii="Arial" w:hAnsi="Arial" w:cs="Arial"/>
          <w:b/>
          <w:sz w:val="20"/>
          <w:szCs w:val="20"/>
        </w:rPr>
      </w:pPr>
    </w:p>
    <w:p w:rsidR="007B1884" w:rsidRPr="00344CDE" w:rsidRDefault="007B1884" w:rsidP="007B1884">
      <w:pPr>
        <w:numPr>
          <w:ilvl w:val="0"/>
          <w:numId w:val="1"/>
        </w:numPr>
        <w:rPr>
          <w:rFonts w:ascii="Arial" w:hAnsi="Arial" w:cs="Arial"/>
          <w:sz w:val="20"/>
          <w:szCs w:val="20"/>
        </w:rPr>
      </w:pPr>
      <w:r>
        <w:rPr>
          <w:rFonts w:ascii="Arial" w:hAnsi="Arial" w:cs="Arial"/>
          <w:b/>
          <w:sz w:val="20"/>
          <w:szCs w:val="20"/>
        </w:rPr>
        <w:t>W</w:t>
      </w:r>
      <w:r w:rsidRPr="00344CDE">
        <w:rPr>
          <w:rFonts w:ascii="Arial" w:hAnsi="Arial" w:cs="Arial"/>
          <w:b/>
          <w:sz w:val="20"/>
          <w:szCs w:val="20"/>
        </w:rPr>
        <w:t>ELCOME.</w:t>
      </w:r>
    </w:p>
    <w:p w:rsidR="007B1884" w:rsidRDefault="007B1884" w:rsidP="007B1884">
      <w:pPr>
        <w:ind w:left="36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Bermagui</w:t>
      </w:r>
      <w:proofErr w:type="spellEnd"/>
      <w:r>
        <w:rPr>
          <w:rFonts w:ascii="Arial" w:hAnsi="Arial" w:cs="Arial"/>
          <w:sz w:val="20"/>
          <w:szCs w:val="20"/>
        </w:rPr>
        <w:t xml:space="preserve"> Big Game </w:t>
      </w:r>
      <w:r w:rsidRPr="00ED21BD">
        <w:rPr>
          <w:rFonts w:ascii="Arial" w:hAnsi="Arial" w:cs="Arial"/>
          <w:sz w:val="22"/>
          <w:szCs w:val="20"/>
        </w:rPr>
        <w:t>Anglers Club Committee welcomes and cordially invites all anglers who are financial members of a club affiliated with</w:t>
      </w:r>
      <w:r>
        <w:rPr>
          <w:rFonts w:ascii="Arial" w:hAnsi="Arial" w:cs="Arial"/>
          <w:sz w:val="20"/>
          <w:szCs w:val="20"/>
        </w:rPr>
        <w:t xml:space="preserve"> NSWGFA or GFAA to participate in the 201</w:t>
      </w:r>
      <w:r w:rsidR="00162B07">
        <w:rPr>
          <w:rFonts w:ascii="Arial" w:hAnsi="Arial" w:cs="Arial"/>
          <w:sz w:val="20"/>
          <w:szCs w:val="20"/>
        </w:rPr>
        <w:t>7</w:t>
      </w:r>
      <w:r>
        <w:rPr>
          <w:rFonts w:ascii="Arial" w:hAnsi="Arial" w:cs="Arial"/>
          <w:sz w:val="20"/>
          <w:szCs w:val="20"/>
        </w:rPr>
        <w:t xml:space="preserve"> 8</w:t>
      </w:r>
      <w:r w:rsidR="00162B07">
        <w:rPr>
          <w:rFonts w:ascii="Arial" w:hAnsi="Arial" w:cs="Arial"/>
          <w:sz w:val="20"/>
          <w:szCs w:val="20"/>
        </w:rPr>
        <w:t>1</w:t>
      </w:r>
      <w:r w:rsidR="00162B07" w:rsidRPr="00162B07">
        <w:rPr>
          <w:rFonts w:ascii="Arial" w:hAnsi="Arial" w:cs="Arial"/>
          <w:sz w:val="20"/>
          <w:szCs w:val="20"/>
          <w:vertAlign w:val="superscript"/>
        </w:rPr>
        <w:t>st</w:t>
      </w:r>
      <w:r w:rsidR="00162B07">
        <w:rPr>
          <w:rFonts w:ascii="Arial" w:hAnsi="Arial" w:cs="Arial"/>
          <w:sz w:val="20"/>
          <w:szCs w:val="20"/>
        </w:rPr>
        <w:t xml:space="preserve"> </w:t>
      </w:r>
      <w:r>
        <w:rPr>
          <w:rFonts w:ascii="Arial" w:hAnsi="Arial" w:cs="Arial"/>
          <w:sz w:val="20"/>
          <w:szCs w:val="20"/>
        </w:rPr>
        <w:t xml:space="preserve"> BLUE WATER CLASSIC.</w:t>
      </w:r>
    </w:p>
    <w:p w:rsidR="007B1884" w:rsidRDefault="007B1884" w:rsidP="007B1884">
      <w:pPr>
        <w:ind w:left="360"/>
        <w:rPr>
          <w:rFonts w:ascii="Arial" w:hAnsi="Arial" w:cs="Arial"/>
          <w:sz w:val="20"/>
          <w:szCs w:val="20"/>
        </w:rPr>
      </w:pPr>
      <w:r>
        <w:rPr>
          <w:rFonts w:ascii="Arial" w:hAnsi="Arial" w:cs="Arial"/>
          <w:sz w:val="20"/>
          <w:szCs w:val="20"/>
        </w:rPr>
        <w:t>The Tournament Committee consists of:</w:t>
      </w:r>
    </w:p>
    <w:p w:rsidR="007B1884" w:rsidRDefault="007B1884" w:rsidP="007B1884">
      <w:pPr>
        <w:ind w:left="360"/>
        <w:rPr>
          <w:rFonts w:ascii="Arial" w:hAnsi="Arial" w:cs="Arial"/>
          <w:sz w:val="20"/>
          <w:szCs w:val="20"/>
        </w:rPr>
      </w:pPr>
    </w:p>
    <w:p w:rsidR="007B1884" w:rsidRDefault="007946E5" w:rsidP="007B1884">
      <w:pPr>
        <w:ind w:left="1125"/>
        <w:rPr>
          <w:rFonts w:ascii="Arial" w:hAnsi="Arial" w:cs="Arial"/>
          <w:sz w:val="20"/>
          <w:szCs w:val="20"/>
        </w:rPr>
      </w:pPr>
      <w:r>
        <w:rPr>
          <w:rFonts w:ascii="Arial" w:hAnsi="Arial" w:cs="Arial"/>
          <w:sz w:val="20"/>
          <w:szCs w:val="20"/>
        </w:rPr>
        <w:t>Ron De La Mare</w:t>
      </w:r>
      <w:r w:rsidR="004E61A7">
        <w:rPr>
          <w:rFonts w:ascii="Arial" w:hAnsi="Arial" w:cs="Arial"/>
          <w:sz w:val="20"/>
          <w:szCs w:val="20"/>
        </w:rPr>
        <w:t xml:space="preserve"> - </w:t>
      </w:r>
      <w:r w:rsidR="007B1884">
        <w:rPr>
          <w:rFonts w:ascii="Arial" w:hAnsi="Arial" w:cs="Arial"/>
          <w:sz w:val="20"/>
          <w:szCs w:val="20"/>
        </w:rPr>
        <w:t>042</w:t>
      </w:r>
      <w:r w:rsidR="00162B07">
        <w:rPr>
          <w:rFonts w:ascii="Arial" w:hAnsi="Arial" w:cs="Arial"/>
          <w:sz w:val="20"/>
          <w:szCs w:val="20"/>
        </w:rPr>
        <w:t>8 244 955</w:t>
      </w:r>
      <w:r w:rsidR="00162B07">
        <w:rPr>
          <w:rFonts w:ascii="Arial" w:hAnsi="Arial" w:cs="Arial"/>
          <w:sz w:val="20"/>
          <w:szCs w:val="20"/>
        </w:rPr>
        <w:tab/>
      </w:r>
      <w:r w:rsidR="00162B07">
        <w:rPr>
          <w:rFonts w:ascii="Arial" w:hAnsi="Arial" w:cs="Arial"/>
          <w:sz w:val="20"/>
          <w:szCs w:val="20"/>
        </w:rPr>
        <w:tab/>
        <w:t>Cassie Schofield</w:t>
      </w:r>
      <w:r w:rsidR="007B1884">
        <w:rPr>
          <w:rFonts w:ascii="Arial" w:hAnsi="Arial" w:cs="Arial"/>
          <w:sz w:val="20"/>
          <w:szCs w:val="20"/>
        </w:rPr>
        <w:t xml:space="preserve"> – 04</w:t>
      </w:r>
      <w:r w:rsidR="00162B07">
        <w:rPr>
          <w:rFonts w:ascii="Arial" w:hAnsi="Arial" w:cs="Arial"/>
          <w:sz w:val="20"/>
          <w:szCs w:val="20"/>
        </w:rPr>
        <w:t>27 962 379</w:t>
      </w:r>
    </w:p>
    <w:p w:rsidR="007B1884" w:rsidRDefault="007B1884" w:rsidP="007B1884">
      <w:pPr>
        <w:ind w:left="360"/>
        <w:rPr>
          <w:rFonts w:ascii="Arial" w:hAnsi="Arial" w:cs="Arial"/>
          <w:sz w:val="20"/>
          <w:szCs w:val="20"/>
        </w:rPr>
      </w:pPr>
      <w:r>
        <w:rPr>
          <w:rFonts w:ascii="Arial" w:hAnsi="Arial" w:cs="Arial"/>
          <w:sz w:val="20"/>
          <w:szCs w:val="20"/>
        </w:rPr>
        <w:t xml:space="preserve">            </w:t>
      </w:r>
    </w:p>
    <w:p w:rsidR="007B1884" w:rsidRDefault="007B1884" w:rsidP="007B1884">
      <w:pPr>
        <w:ind w:left="540"/>
        <w:rPr>
          <w:rFonts w:ascii="Arial" w:hAnsi="Arial" w:cs="Arial"/>
          <w:sz w:val="20"/>
          <w:szCs w:val="20"/>
        </w:rPr>
      </w:pPr>
      <w:r w:rsidRPr="007F6EC7">
        <w:rPr>
          <w:rFonts w:ascii="Arial" w:hAnsi="Arial" w:cs="Arial"/>
          <w:b/>
          <w:sz w:val="20"/>
          <w:szCs w:val="20"/>
        </w:rPr>
        <w:t>NOTE.</w:t>
      </w:r>
      <w:r>
        <w:rPr>
          <w:rFonts w:ascii="Arial" w:hAnsi="Arial" w:cs="Arial"/>
          <w:sz w:val="20"/>
          <w:szCs w:val="20"/>
        </w:rPr>
        <w:t xml:space="preserve">  The skipper and any person involved in affecting a capture or T&amp;R must be a paid angler.   It is permissible to have observers onboard but they must not assist in driving the boat, radio communication or the process of fishing whatsoever.</w:t>
      </w:r>
      <w:r w:rsidR="003677AC">
        <w:rPr>
          <w:rFonts w:ascii="Arial" w:hAnsi="Arial" w:cs="Arial"/>
          <w:sz w:val="20"/>
          <w:szCs w:val="20"/>
        </w:rPr>
        <w:t xml:space="preserve"> Observers are restricted to a maximum of one per boat.</w:t>
      </w:r>
    </w:p>
    <w:p w:rsidR="007B1884" w:rsidRDefault="007B1884" w:rsidP="007B1884">
      <w:pPr>
        <w:ind w:left="540"/>
        <w:rPr>
          <w:rFonts w:ascii="Arial" w:hAnsi="Arial" w:cs="Arial"/>
          <w:sz w:val="20"/>
          <w:szCs w:val="20"/>
        </w:rPr>
      </w:pPr>
    </w:p>
    <w:p w:rsidR="007B1884" w:rsidRDefault="007B1884" w:rsidP="007B1884">
      <w:pPr>
        <w:ind w:left="540"/>
        <w:rPr>
          <w:rFonts w:ascii="Arial" w:hAnsi="Arial" w:cs="Arial"/>
          <w:b/>
          <w:sz w:val="20"/>
          <w:szCs w:val="20"/>
        </w:rPr>
      </w:pPr>
    </w:p>
    <w:p w:rsidR="007B1884" w:rsidRDefault="007B1884" w:rsidP="007B1884">
      <w:pPr>
        <w:numPr>
          <w:ilvl w:val="0"/>
          <w:numId w:val="1"/>
        </w:numPr>
        <w:rPr>
          <w:rFonts w:ascii="Arial" w:hAnsi="Arial" w:cs="Arial"/>
          <w:sz w:val="20"/>
          <w:szCs w:val="20"/>
        </w:rPr>
      </w:pPr>
      <w:r>
        <w:rPr>
          <w:rFonts w:ascii="Arial" w:hAnsi="Arial" w:cs="Arial"/>
          <w:b/>
          <w:sz w:val="20"/>
          <w:szCs w:val="20"/>
        </w:rPr>
        <w:t>ENTRIES.</w:t>
      </w:r>
      <w:r>
        <w:rPr>
          <w:rFonts w:ascii="Arial" w:hAnsi="Arial" w:cs="Arial"/>
          <w:sz w:val="20"/>
          <w:szCs w:val="20"/>
        </w:rPr>
        <w:t xml:space="preserve"> </w:t>
      </w:r>
    </w:p>
    <w:p w:rsidR="007B1884" w:rsidRDefault="007B1884" w:rsidP="007B1884">
      <w:pPr>
        <w:ind w:left="360"/>
        <w:rPr>
          <w:rFonts w:ascii="Arial" w:hAnsi="Arial" w:cs="Arial"/>
          <w:sz w:val="20"/>
          <w:szCs w:val="20"/>
        </w:rPr>
      </w:pPr>
      <w:r>
        <w:rPr>
          <w:rFonts w:ascii="Arial" w:hAnsi="Arial" w:cs="Arial"/>
          <w:sz w:val="20"/>
          <w:szCs w:val="20"/>
        </w:rPr>
        <w:t xml:space="preserve">All Boat Skippers must read all tournament rules and forward all fully completed entry forms and fees to the </w:t>
      </w:r>
      <w:proofErr w:type="spellStart"/>
      <w:r>
        <w:rPr>
          <w:rFonts w:ascii="Arial" w:hAnsi="Arial" w:cs="Arial"/>
          <w:sz w:val="20"/>
          <w:szCs w:val="20"/>
        </w:rPr>
        <w:t>Bermagui</w:t>
      </w:r>
      <w:proofErr w:type="spellEnd"/>
      <w:r>
        <w:rPr>
          <w:rFonts w:ascii="Arial" w:hAnsi="Arial" w:cs="Arial"/>
          <w:sz w:val="20"/>
          <w:szCs w:val="20"/>
        </w:rPr>
        <w:t xml:space="preserve"> </w:t>
      </w:r>
      <w:r w:rsidR="007B11EE">
        <w:rPr>
          <w:rFonts w:ascii="Arial" w:hAnsi="Arial" w:cs="Arial"/>
          <w:sz w:val="20"/>
          <w:szCs w:val="20"/>
        </w:rPr>
        <w:t>Big Game Anglers Club by 7pm Thurs</w:t>
      </w:r>
      <w:r>
        <w:rPr>
          <w:rFonts w:ascii="Arial" w:hAnsi="Arial" w:cs="Arial"/>
          <w:sz w:val="20"/>
          <w:szCs w:val="20"/>
        </w:rPr>
        <w:t xml:space="preserve">day </w:t>
      </w:r>
      <w:r w:rsidR="007B11EE">
        <w:rPr>
          <w:rFonts w:ascii="Arial" w:hAnsi="Arial" w:cs="Arial"/>
          <w:sz w:val="20"/>
          <w:szCs w:val="20"/>
        </w:rPr>
        <w:t>26</w:t>
      </w:r>
      <w:r w:rsidR="00162B07">
        <w:rPr>
          <w:rFonts w:ascii="Arial" w:hAnsi="Arial" w:cs="Arial"/>
          <w:sz w:val="20"/>
          <w:szCs w:val="20"/>
        </w:rPr>
        <w:t>th</w:t>
      </w:r>
      <w:r>
        <w:rPr>
          <w:rFonts w:ascii="Arial" w:hAnsi="Arial" w:cs="Arial"/>
          <w:sz w:val="20"/>
          <w:szCs w:val="20"/>
        </w:rPr>
        <w:t xml:space="preserve"> January 201</w:t>
      </w:r>
      <w:r w:rsidR="00162B07">
        <w:rPr>
          <w:rFonts w:ascii="Arial" w:hAnsi="Arial" w:cs="Arial"/>
          <w:sz w:val="20"/>
          <w:szCs w:val="20"/>
        </w:rPr>
        <w:t>7</w:t>
      </w:r>
      <w:r>
        <w:rPr>
          <w:rFonts w:ascii="Arial" w:hAnsi="Arial" w:cs="Arial"/>
          <w:sz w:val="20"/>
          <w:szCs w:val="20"/>
        </w:rPr>
        <w:t xml:space="preserve">. Anglers can also register at the </w:t>
      </w:r>
      <w:proofErr w:type="spellStart"/>
      <w:r>
        <w:rPr>
          <w:rFonts w:ascii="Arial" w:hAnsi="Arial" w:cs="Arial"/>
          <w:sz w:val="20"/>
          <w:szCs w:val="20"/>
        </w:rPr>
        <w:t>Bermagui</w:t>
      </w:r>
      <w:proofErr w:type="spellEnd"/>
      <w:r>
        <w:rPr>
          <w:rFonts w:ascii="Arial" w:hAnsi="Arial" w:cs="Arial"/>
          <w:sz w:val="20"/>
          <w:szCs w:val="20"/>
        </w:rPr>
        <w:t xml:space="preserve"> Country Club from 4.00pm</w:t>
      </w:r>
      <w:r w:rsidR="007B11EE">
        <w:rPr>
          <w:rFonts w:ascii="Arial" w:hAnsi="Arial" w:cs="Arial"/>
          <w:sz w:val="20"/>
          <w:szCs w:val="20"/>
        </w:rPr>
        <w:t xml:space="preserve"> Thursday</w:t>
      </w:r>
      <w:r>
        <w:rPr>
          <w:rFonts w:ascii="Arial" w:hAnsi="Arial" w:cs="Arial"/>
          <w:sz w:val="20"/>
          <w:szCs w:val="20"/>
        </w:rPr>
        <w:t xml:space="preserve"> 2</w:t>
      </w:r>
      <w:r w:rsidR="007B11EE">
        <w:rPr>
          <w:rFonts w:ascii="Arial" w:hAnsi="Arial" w:cs="Arial"/>
          <w:sz w:val="20"/>
          <w:szCs w:val="20"/>
        </w:rPr>
        <w:t>6</w:t>
      </w:r>
      <w:r w:rsidR="00162B07">
        <w:rPr>
          <w:rFonts w:ascii="Arial" w:hAnsi="Arial" w:cs="Arial"/>
          <w:sz w:val="20"/>
          <w:szCs w:val="20"/>
        </w:rPr>
        <w:t>th</w:t>
      </w:r>
      <w:r>
        <w:rPr>
          <w:rFonts w:ascii="Arial" w:hAnsi="Arial" w:cs="Arial"/>
          <w:sz w:val="20"/>
          <w:szCs w:val="20"/>
        </w:rPr>
        <w:t xml:space="preserve"> January 201</w:t>
      </w:r>
      <w:r w:rsidR="00162B07">
        <w:rPr>
          <w:rFonts w:ascii="Arial" w:hAnsi="Arial" w:cs="Arial"/>
          <w:sz w:val="20"/>
          <w:szCs w:val="20"/>
        </w:rPr>
        <w:t>7</w:t>
      </w:r>
      <w:r>
        <w:rPr>
          <w:rFonts w:ascii="Arial" w:hAnsi="Arial" w:cs="Arial"/>
          <w:sz w:val="20"/>
          <w:szCs w:val="20"/>
        </w:rPr>
        <w:t>.</w:t>
      </w:r>
    </w:p>
    <w:p w:rsidR="007B1884" w:rsidRPr="00FA5909" w:rsidRDefault="00295806" w:rsidP="00ED21BD">
      <w:pPr>
        <w:widowControl w:val="0"/>
        <w:tabs>
          <w:tab w:val="left" w:pos="1440"/>
          <w:tab w:val="left" w:pos="3600"/>
          <w:tab w:val="left" w:pos="6480"/>
        </w:tabs>
        <w:ind w:left="360"/>
        <w:rPr>
          <w:rFonts w:ascii="Arial" w:hAnsi="Arial" w:cs="Arial"/>
          <w:sz w:val="20"/>
          <w:szCs w:val="20"/>
        </w:rPr>
      </w:pPr>
      <w:r>
        <w:rPr>
          <w:rFonts w:ascii="Arial" w:hAnsi="Arial" w:cs="Arial"/>
          <w:sz w:val="20"/>
          <w:szCs w:val="20"/>
        </w:rPr>
        <w:t xml:space="preserve">      </w:t>
      </w:r>
      <w:r w:rsidR="00ED21BD">
        <w:rPr>
          <w:rFonts w:ascii="Arial" w:hAnsi="Arial" w:cs="Arial"/>
          <w:sz w:val="20"/>
          <w:szCs w:val="20"/>
        </w:rPr>
        <w:tab/>
      </w:r>
      <w:r w:rsidR="00ED21BD">
        <w:rPr>
          <w:rFonts w:ascii="Arial" w:hAnsi="Arial" w:cs="Arial"/>
          <w:sz w:val="20"/>
          <w:szCs w:val="20"/>
        </w:rPr>
        <w:tab/>
      </w:r>
      <w:r w:rsidR="00ED21BD">
        <w:rPr>
          <w:rFonts w:ascii="Arial" w:hAnsi="Arial" w:cs="Arial"/>
          <w:sz w:val="20"/>
          <w:szCs w:val="20"/>
        </w:rPr>
        <w:tab/>
      </w:r>
      <w:r w:rsidR="00ED21BD">
        <w:rPr>
          <w:rFonts w:ascii="Arial" w:hAnsi="Arial" w:cs="Arial"/>
          <w:sz w:val="20"/>
          <w:szCs w:val="20"/>
        </w:rPr>
        <w:tab/>
      </w:r>
      <w:r w:rsidR="00ED21BD">
        <w:rPr>
          <w:rFonts w:ascii="Arial" w:hAnsi="Arial" w:cs="Arial"/>
          <w:sz w:val="20"/>
          <w:szCs w:val="20"/>
        </w:rPr>
        <w:tab/>
      </w:r>
      <w:r w:rsidR="00ED21BD">
        <w:rPr>
          <w:rFonts w:ascii="Arial" w:hAnsi="Arial" w:cs="Arial"/>
          <w:sz w:val="20"/>
          <w:szCs w:val="20"/>
        </w:rPr>
        <w:tab/>
        <w:t xml:space="preserve">                   </w:t>
      </w:r>
      <w:r>
        <w:rPr>
          <w:rFonts w:ascii="Arial" w:hAnsi="Arial" w:cs="Arial"/>
          <w:sz w:val="20"/>
          <w:szCs w:val="20"/>
        </w:rPr>
        <w:t xml:space="preserve"> </w:t>
      </w:r>
      <w:r w:rsidR="00ED21BD">
        <w:rPr>
          <w:rFonts w:ascii="Arial" w:hAnsi="Arial" w:cs="Arial"/>
          <w:sz w:val="20"/>
          <w:szCs w:val="20"/>
        </w:rPr>
        <w:t xml:space="preserve">      </w:t>
      </w:r>
      <w:r w:rsidR="007B1884">
        <w:rPr>
          <w:rFonts w:ascii="Arial" w:hAnsi="Arial" w:cs="Arial"/>
          <w:b/>
          <w:sz w:val="20"/>
          <w:szCs w:val="20"/>
        </w:rPr>
        <w:t>Fees:</w:t>
      </w:r>
      <w:r>
        <w:rPr>
          <w:rFonts w:ascii="Arial" w:hAnsi="Arial" w:cs="Arial"/>
          <w:b/>
          <w:sz w:val="20"/>
          <w:szCs w:val="20"/>
        </w:rPr>
        <w:t xml:space="preserve">          </w:t>
      </w:r>
      <w:r w:rsidR="007946E5">
        <w:rPr>
          <w:rFonts w:ascii="Arial" w:hAnsi="Arial" w:cs="Arial"/>
          <w:sz w:val="20"/>
          <w:szCs w:val="20"/>
        </w:rPr>
        <w:t>Adult - $11</w:t>
      </w:r>
      <w:r w:rsidR="007B1884" w:rsidRPr="00FA5909">
        <w:rPr>
          <w:rFonts w:ascii="Arial" w:hAnsi="Arial" w:cs="Arial"/>
          <w:sz w:val="20"/>
          <w:szCs w:val="20"/>
        </w:rPr>
        <w:t xml:space="preserve">0.00     </w:t>
      </w:r>
      <w:r w:rsidR="007946E5">
        <w:rPr>
          <w:rFonts w:ascii="Arial" w:hAnsi="Arial" w:cs="Arial"/>
          <w:sz w:val="20"/>
          <w:szCs w:val="20"/>
        </w:rPr>
        <w:t>or    $95.00 if full payment received by 2</w:t>
      </w:r>
      <w:r w:rsidR="007B11EE">
        <w:rPr>
          <w:rFonts w:ascii="Arial" w:hAnsi="Arial" w:cs="Arial"/>
          <w:sz w:val="20"/>
          <w:szCs w:val="20"/>
        </w:rPr>
        <w:t>4</w:t>
      </w:r>
      <w:r w:rsidR="007946E5" w:rsidRPr="007946E5">
        <w:rPr>
          <w:rFonts w:ascii="Arial" w:hAnsi="Arial" w:cs="Arial"/>
          <w:sz w:val="20"/>
          <w:szCs w:val="20"/>
          <w:vertAlign w:val="superscript"/>
        </w:rPr>
        <w:t>t</w:t>
      </w:r>
      <w:r w:rsidR="003677AC">
        <w:rPr>
          <w:rFonts w:ascii="Arial" w:hAnsi="Arial" w:cs="Arial"/>
          <w:sz w:val="20"/>
          <w:szCs w:val="20"/>
          <w:vertAlign w:val="superscript"/>
        </w:rPr>
        <w:t>h</w:t>
      </w:r>
      <w:r w:rsidR="007946E5">
        <w:rPr>
          <w:rFonts w:ascii="Arial" w:hAnsi="Arial" w:cs="Arial"/>
          <w:sz w:val="20"/>
          <w:szCs w:val="20"/>
        </w:rPr>
        <w:t xml:space="preserve"> January 2017</w:t>
      </w:r>
      <w:r w:rsidR="007B1884" w:rsidRPr="00FA5909">
        <w:rPr>
          <w:rFonts w:ascii="Arial" w:hAnsi="Arial" w:cs="Arial"/>
          <w:sz w:val="20"/>
          <w:szCs w:val="20"/>
        </w:rPr>
        <w:t xml:space="preserve"> </w:t>
      </w:r>
    </w:p>
    <w:p w:rsidR="007B1884" w:rsidRPr="00FA5909" w:rsidRDefault="007B1884" w:rsidP="007B1884">
      <w:pPr>
        <w:widowControl w:val="0"/>
        <w:tabs>
          <w:tab w:val="left" w:pos="1440"/>
          <w:tab w:val="left" w:pos="3600"/>
          <w:tab w:val="left" w:pos="6480"/>
        </w:tabs>
        <w:ind w:left="540"/>
        <w:rPr>
          <w:rFonts w:ascii="Arial" w:hAnsi="Arial" w:cs="Arial"/>
          <w:sz w:val="20"/>
          <w:szCs w:val="20"/>
        </w:rPr>
      </w:pPr>
      <w:r w:rsidRPr="00FA5909">
        <w:rPr>
          <w:rFonts w:ascii="Arial" w:hAnsi="Arial" w:cs="Arial"/>
          <w:b/>
          <w:bCs/>
          <w:sz w:val="20"/>
          <w:szCs w:val="20"/>
        </w:rPr>
        <w:t xml:space="preserve">               </w:t>
      </w:r>
      <w:r w:rsidRPr="00FA5909">
        <w:rPr>
          <w:rFonts w:ascii="Arial" w:hAnsi="Arial" w:cs="Arial"/>
          <w:sz w:val="20"/>
          <w:szCs w:val="20"/>
        </w:rPr>
        <w:t xml:space="preserve"> Juniors - 11–16 years old $50.00</w:t>
      </w:r>
      <w:r w:rsidRPr="00FA5909">
        <w:rPr>
          <w:rFonts w:ascii="Arial" w:hAnsi="Arial" w:cs="Arial"/>
          <w:sz w:val="20"/>
          <w:szCs w:val="20"/>
        </w:rPr>
        <w:tab/>
      </w:r>
    </w:p>
    <w:p w:rsidR="007B1884" w:rsidRPr="00FA5909" w:rsidRDefault="007B1884" w:rsidP="007B1884">
      <w:pPr>
        <w:widowControl w:val="0"/>
        <w:tabs>
          <w:tab w:val="left" w:pos="1440"/>
          <w:tab w:val="left" w:pos="3600"/>
          <w:tab w:val="left" w:pos="6480"/>
        </w:tabs>
        <w:ind w:left="540"/>
        <w:rPr>
          <w:rFonts w:ascii="Arial" w:hAnsi="Arial" w:cs="Arial"/>
          <w:sz w:val="20"/>
          <w:szCs w:val="20"/>
        </w:rPr>
      </w:pPr>
      <w:r w:rsidRPr="00FA5909">
        <w:rPr>
          <w:rFonts w:ascii="Arial" w:hAnsi="Arial" w:cs="Arial"/>
          <w:sz w:val="20"/>
          <w:szCs w:val="20"/>
        </w:rPr>
        <w:t xml:space="preserve">                Small Fry - under 11 years at commencement of the briefing   $30.00</w:t>
      </w:r>
    </w:p>
    <w:p w:rsidR="007B1884" w:rsidRPr="00FA5909" w:rsidRDefault="007B1884" w:rsidP="007B1884">
      <w:pPr>
        <w:widowControl w:val="0"/>
        <w:tabs>
          <w:tab w:val="left" w:pos="1440"/>
          <w:tab w:val="left" w:pos="3600"/>
          <w:tab w:val="left" w:pos="6480"/>
        </w:tabs>
        <w:ind w:left="540"/>
        <w:rPr>
          <w:rFonts w:ascii="Arial" w:hAnsi="Arial" w:cs="Arial"/>
          <w:sz w:val="20"/>
          <w:szCs w:val="20"/>
          <w:lang w:val="en-AU"/>
        </w:rPr>
      </w:pPr>
      <w:r w:rsidRPr="00FA5909">
        <w:rPr>
          <w:rFonts w:ascii="Arial" w:hAnsi="Arial" w:cs="Arial"/>
          <w:sz w:val="20"/>
          <w:szCs w:val="20"/>
        </w:rPr>
        <w:t xml:space="preserve">                Presentation dinner - </w:t>
      </w:r>
      <w:r w:rsidR="00162B07">
        <w:rPr>
          <w:rFonts w:ascii="Arial" w:hAnsi="Arial" w:cs="Arial"/>
          <w:sz w:val="20"/>
          <w:szCs w:val="20"/>
        </w:rPr>
        <w:t xml:space="preserve"> $45</w:t>
      </w:r>
      <w:r w:rsidRPr="00FA5909">
        <w:rPr>
          <w:rFonts w:ascii="Arial" w:hAnsi="Arial" w:cs="Arial"/>
          <w:sz w:val="20"/>
          <w:szCs w:val="20"/>
        </w:rPr>
        <w:t xml:space="preserve">.00, Children's meal $20.00, </w:t>
      </w:r>
    </w:p>
    <w:p w:rsidR="00295806" w:rsidRDefault="00162B07" w:rsidP="007B1884">
      <w:pPr>
        <w:widowControl w:val="0"/>
        <w:tabs>
          <w:tab w:val="left" w:pos="1440"/>
          <w:tab w:val="left" w:pos="3600"/>
          <w:tab w:val="left" w:pos="6480"/>
        </w:tabs>
        <w:ind w:left="540"/>
        <w:rPr>
          <w:rFonts w:ascii="Arial" w:hAnsi="Arial" w:cs="Arial"/>
          <w:sz w:val="20"/>
          <w:szCs w:val="20"/>
        </w:rPr>
      </w:pPr>
      <w:r>
        <w:rPr>
          <w:rFonts w:ascii="Arial" w:hAnsi="Arial" w:cs="Arial"/>
          <w:sz w:val="20"/>
          <w:szCs w:val="20"/>
        </w:rPr>
        <w:tab/>
        <w:t>BBQ $15</w:t>
      </w:r>
      <w:r w:rsidR="007B1884" w:rsidRPr="00FA5909">
        <w:rPr>
          <w:rFonts w:ascii="Arial" w:hAnsi="Arial" w:cs="Arial"/>
          <w:sz w:val="20"/>
          <w:szCs w:val="20"/>
        </w:rPr>
        <w:t>.00</w:t>
      </w:r>
    </w:p>
    <w:p w:rsidR="00ED21BD" w:rsidRDefault="00ED21BD" w:rsidP="007B1884">
      <w:pPr>
        <w:widowControl w:val="0"/>
        <w:tabs>
          <w:tab w:val="left" w:pos="1440"/>
          <w:tab w:val="left" w:pos="3600"/>
          <w:tab w:val="left" w:pos="6480"/>
        </w:tabs>
        <w:ind w:left="540"/>
        <w:rPr>
          <w:rFonts w:ascii="Arial" w:hAnsi="Arial" w:cs="Arial"/>
          <w:sz w:val="20"/>
          <w:szCs w:val="20"/>
        </w:rPr>
      </w:pPr>
    </w:p>
    <w:p w:rsidR="007B1884" w:rsidRPr="00FA5909" w:rsidRDefault="00295806" w:rsidP="00295806">
      <w:pPr>
        <w:widowControl w:val="0"/>
        <w:tabs>
          <w:tab w:val="left" w:pos="1440"/>
          <w:tab w:val="left" w:pos="3600"/>
          <w:tab w:val="left" w:pos="6480"/>
        </w:tabs>
        <w:rPr>
          <w:sz w:val="20"/>
          <w:szCs w:val="20"/>
        </w:rPr>
      </w:pPr>
      <w:r>
        <w:rPr>
          <w:rFonts w:ascii="Arial" w:hAnsi="Arial" w:cs="Arial"/>
          <w:sz w:val="20"/>
          <w:szCs w:val="20"/>
        </w:rPr>
        <w:t xml:space="preserve">     Juniors and Small Fry are eligible for Senior prizes if they pay the adult entry fee. However, please be aware                       </w:t>
      </w:r>
      <w:proofErr w:type="gramStart"/>
      <w:r w:rsidRPr="00295806">
        <w:rPr>
          <w:rFonts w:ascii="Arial" w:hAnsi="Arial" w:cs="Arial"/>
          <w:color w:val="FFFFFF" w:themeColor="background1"/>
          <w:sz w:val="20"/>
          <w:szCs w:val="20"/>
        </w:rPr>
        <w:t>….</w:t>
      </w:r>
      <w:r>
        <w:rPr>
          <w:rFonts w:ascii="Arial" w:hAnsi="Arial" w:cs="Arial"/>
          <w:sz w:val="20"/>
          <w:szCs w:val="20"/>
        </w:rPr>
        <w:t>that</w:t>
      </w:r>
      <w:proofErr w:type="gramEnd"/>
      <w:r>
        <w:rPr>
          <w:rFonts w:ascii="Arial" w:hAnsi="Arial" w:cs="Arial"/>
          <w:sz w:val="20"/>
          <w:szCs w:val="20"/>
        </w:rPr>
        <w:t xml:space="preserve"> if a Junior or Small Fry wins a senior category, they are unable to win the Junior/Small Fry category as well.</w:t>
      </w:r>
      <w:r w:rsidR="007B1884" w:rsidRPr="00FA5909">
        <w:rPr>
          <w:rFonts w:ascii="Arial" w:hAnsi="Arial" w:cs="Arial"/>
          <w:sz w:val="20"/>
          <w:szCs w:val="20"/>
        </w:rPr>
        <w:t xml:space="preserve"> </w:t>
      </w:r>
    </w:p>
    <w:p w:rsidR="007B1884" w:rsidRDefault="007B1884" w:rsidP="007B1884">
      <w:pPr>
        <w:widowControl w:val="0"/>
      </w:pPr>
    </w:p>
    <w:p w:rsidR="007B1884" w:rsidRDefault="007B1884" w:rsidP="007B1884">
      <w:pPr>
        <w:numPr>
          <w:ilvl w:val="0"/>
          <w:numId w:val="1"/>
        </w:numPr>
        <w:tabs>
          <w:tab w:val="left" w:pos="1440"/>
          <w:tab w:val="left" w:pos="3600"/>
          <w:tab w:val="left" w:pos="6480"/>
        </w:tabs>
        <w:rPr>
          <w:rFonts w:ascii="Arial" w:hAnsi="Arial" w:cs="Arial"/>
          <w:b/>
          <w:sz w:val="20"/>
          <w:szCs w:val="20"/>
        </w:rPr>
      </w:pPr>
      <w:r>
        <w:rPr>
          <w:rFonts w:ascii="Arial" w:hAnsi="Arial" w:cs="Arial"/>
          <w:b/>
          <w:sz w:val="20"/>
          <w:szCs w:val="20"/>
        </w:rPr>
        <w:t>LATE ENTRIES.</w:t>
      </w:r>
    </w:p>
    <w:p w:rsidR="007B1884" w:rsidRDefault="007B1884" w:rsidP="007B1884">
      <w:pPr>
        <w:tabs>
          <w:tab w:val="left" w:pos="1440"/>
          <w:tab w:val="left" w:pos="3600"/>
          <w:tab w:val="left" w:pos="6480"/>
        </w:tabs>
        <w:ind w:left="360"/>
        <w:rPr>
          <w:rFonts w:ascii="Arial" w:hAnsi="Arial" w:cs="Arial"/>
          <w:sz w:val="20"/>
          <w:szCs w:val="20"/>
        </w:rPr>
      </w:pPr>
      <w:r>
        <w:rPr>
          <w:rFonts w:ascii="Arial" w:hAnsi="Arial" w:cs="Arial"/>
          <w:sz w:val="20"/>
          <w:szCs w:val="20"/>
        </w:rPr>
        <w:t xml:space="preserve">Late entries will be accepted up until the commencement of the briefing held at the </w:t>
      </w:r>
      <w:proofErr w:type="spellStart"/>
      <w:r>
        <w:rPr>
          <w:rFonts w:ascii="Arial" w:hAnsi="Arial" w:cs="Arial"/>
          <w:sz w:val="20"/>
          <w:szCs w:val="20"/>
        </w:rPr>
        <w:t>Bermagui</w:t>
      </w:r>
      <w:proofErr w:type="spellEnd"/>
      <w:r>
        <w:rPr>
          <w:rFonts w:ascii="Arial" w:hAnsi="Arial" w:cs="Arial"/>
          <w:sz w:val="20"/>
          <w:szCs w:val="20"/>
        </w:rPr>
        <w:t xml:space="preserve"> Country Club at 7pm</w:t>
      </w:r>
      <w:r w:rsidR="007B11EE">
        <w:rPr>
          <w:rFonts w:ascii="Arial" w:hAnsi="Arial" w:cs="Arial"/>
          <w:sz w:val="20"/>
          <w:szCs w:val="20"/>
        </w:rPr>
        <w:t xml:space="preserve">Thursday </w:t>
      </w:r>
      <w:r>
        <w:rPr>
          <w:rFonts w:ascii="Arial" w:hAnsi="Arial" w:cs="Arial"/>
          <w:sz w:val="20"/>
          <w:szCs w:val="20"/>
        </w:rPr>
        <w:t>2</w:t>
      </w:r>
      <w:r w:rsidR="007B11EE">
        <w:rPr>
          <w:rFonts w:ascii="Arial" w:hAnsi="Arial" w:cs="Arial"/>
          <w:sz w:val="20"/>
          <w:szCs w:val="20"/>
        </w:rPr>
        <w:t>6</w:t>
      </w:r>
      <w:r w:rsidR="00162B07">
        <w:rPr>
          <w:rFonts w:ascii="Arial" w:hAnsi="Arial" w:cs="Arial"/>
          <w:sz w:val="20"/>
          <w:szCs w:val="20"/>
        </w:rPr>
        <w:t>th</w:t>
      </w:r>
      <w:r>
        <w:rPr>
          <w:rFonts w:ascii="Arial" w:hAnsi="Arial" w:cs="Arial"/>
          <w:sz w:val="20"/>
          <w:szCs w:val="20"/>
        </w:rPr>
        <w:t xml:space="preserve"> January 201</w:t>
      </w:r>
      <w:r w:rsidR="00162B07">
        <w:rPr>
          <w:rFonts w:ascii="Arial" w:hAnsi="Arial" w:cs="Arial"/>
          <w:sz w:val="20"/>
          <w:szCs w:val="20"/>
        </w:rPr>
        <w:t>7</w:t>
      </w:r>
      <w:r>
        <w:rPr>
          <w:rFonts w:ascii="Arial" w:hAnsi="Arial" w:cs="Arial"/>
          <w:sz w:val="20"/>
          <w:szCs w:val="20"/>
        </w:rPr>
        <w:t xml:space="preserve"> at no extra charge.</w:t>
      </w:r>
    </w:p>
    <w:p w:rsidR="007B1884" w:rsidRDefault="007B1884" w:rsidP="007B1884">
      <w:pPr>
        <w:tabs>
          <w:tab w:val="left" w:pos="1440"/>
          <w:tab w:val="left" w:pos="3600"/>
          <w:tab w:val="left" w:pos="6480"/>
        </w:tabs>
        <w:ind w:left="360"/>
        <w:rPr>
          <w:rFonts w:ascii="Arial" w:hAnsi="Arial" w:cs="Arial"/>
          <w:sz w:val="20"/>
          <w:szCs w:val="20"/>
        </w:rPr>
      </w:pPr>
    </w:p>
    <w:p w:rsidR="007B1884" w:rsidRDefault="007B1884" w:rsidP="007B1884">
      <w:pPr>
        <w:tabs>
          <w:tab w:val="left" w:pos="1440"/>
          <w:tab w:val="left" w:pos="3600"/>
          <w:tab w:val="left" w:pos="6480"/>
        </w:tabs>
        <w:ind w:left="540"/>
        <w:rPr>
          <w:rFonts w:ascii="Arial" w:hAnsi="Arial" w:cs="Arial"/>
          <w:sz w:val="20"/>
          <w:szCs w:val="20"/>
        </w:rPr>
      </w:pPr>
    </w:p>
    <w:p w:rsidR="007B1884" w:rsidRPr="002D1D3F" w:rsidRDefault="007B1884" w:rsidP="007B1884">
      <w:pPr>
        <w:numPr>
          <w:ilvl w:val="0"/>
          <w:numId w:val="1"/>
        </w:numPr>
        <w:rPr>
          <w:rFonts w:ascii="Arial" w:hAnsi="Arial" w:cs="Arial"/>
          <w:sz w:val="20"/>
          <w:szCs w:val="20"/>
        </w:rPr>
      </w:pPr>
      <w:r>
        <w:rPr>
          <w:rFonts w:ascii="Arial" w:hAnsi="Arial" w:cs="Arial"/>
          <w:b/>
          <w:sz w:val="20"/>
          <w:szCs w:val="20"/>
        </w:rPr>
        <w:t xml:space="preserve">BOAT TEAMS. </w:t>
      </w:r>
    </w:p>
    <w:p w:rsidR="007B1884" w:rsidRDefault="007B1884" w:rsidP="007B1884">
      <w:pPr>
        <w:ind w:left="360"/>
        <w:rPr>
          <w:rFonts w:ascii="Arial" w:hAnsi="Arial" w:cs="Arial"/>
          <w:sz w:val="20"/>
          <w:szCs w:val="20"/>
        </w:rPr>
      </w:pPr>
      <w:r w:rsidRPr="004C701A">
        <w:rPr>
          <w:rFonts w:ascii="Arial" w:hAnsi="Arial" w:cs="Arial"/>
          <w:sz w:val="20"/>
          <w:szCs w:val="20"/>
        </w:rPr>
        <w:t xml:space="preserve">All boats shall consist of a minimum of 2 anglers </w:t>
      </w:r>
      <w:r>
        <w:rPr>
          <w:rFonts w:ascii="Arial" w:hAnsi="Arial" w:cs="Arial"/>
          <w:sz w:val="20"/>
          <w:szCs w:val="20"/>
        </w:rPr>
        <w:t>with a maximum limit to the num</w:t>
      </w:r>
      <w:r w:rsidRPr="004C701A">
        <w:rPr>
          <w:rFonts w:ascii="Arial" w:hAnsi="Arial" w:cs="Arial"/>
          <w:sz w:val="20"/>
          <w:szCs w:val="20"/>
        </w:rPr>
        <w:t xml:space="preserve">ber of anglers as per NSW </w:t>
      </w:r>
      <w:r>
        <w:rPr>
          <w:rFonts w:ascii="Arial" w:hAnsi="Arial" w:cs="Arial"/>
          <w:sz w:val="20"/>
          <w:szCs w:val="20"/>
        </w:rPr>
        <w:t xml:space="preserve">      </w:t>
      </w:r>
      <w:r w:rsidRPr="004C701A">
        <w:rPr>
          <w:rFonts w:ascii="Arial" w:hAnsi="Arial" w:cs="Arial"/>
          <w:sz w:val="20"/>
          <w:szCs w:val="20"/>
        </w:rPr>
        <w:t>Maritime Vessel Capacity</w:t>
      </w:r>
      <w:r>
        <w:rPr>
          <w:rFonts w:ascii="Arial" w:hAnsi="Arial" w:cs="Arial"/>
          <w:sz w:val="20"/>
          <w:szCs w:val="20"/>
        </w:rPr>
        <w:t>.</w:t>
      </w:r>
    </w:p>
    <w:p w:rsidR="007B1884" w:rsidRDefault="007B1884" w:rsidP="00295806">
      <w:pPr>
        <w:ind w:left="360"/>
        <w:rPr>
          <w:rFonts w:ascii="Arial" w:hAnsi="Arial" w:cs="Arial"/>
          <w:sz w:val="20"/>
          <w:szCs w:val="20"/>
        </w:rPr>
      </w:pPr>
      <w:r>
        <w:rPr>
          <w:rFonts w:ascii="Arial" w:hAnsi="Arial" w:cs="Arial"/>
          <w:sz w:val="20"/>
          <w:szCs w:val="20"/>
        </w:rPr>
        <w:t xml:space="preserve">A </w:t>
      </w:r>
      <w:r w:rsidR="004E61A7">
        <w:rPr>
          <w:rFonts w:ascii="Arial" w:hAnsi="Arial" w:cs="Arial"/>
          <w:sz w:val="20"/>
          <w:szCs w:val="20"/>
        </w:rPr>
        <w:t xml:space="preserve">team will comprise of 3 boats. </w:t>
      </w:r>
      <w:r>
        <w:rPr>
          <w:rFonts w:ascii="Arial" w:hAnsi="Arial" w:cs="Arial"/>
          <w:sz w:val="20"/>
          <w:szCs w:val="20"/>
        </w:rPr>
        <w:t>The composition of these teams will be balloted at the Tournament briefing.   If the number entered does not allow equal teams of three then the last one or two teams balloted may comprise of four boats.   Each boat in a team will only be eligible for 75% of the amassed tag points.</w:t>
      </w:r>
    </w:p>
    <w:p w:rsidR="007B1884" w:rsidRDefault="007B1884" w:rsidP="007B1884">
      <w:pPr>
        <w:ind w:left="360"/>
        <w:rPr>
          <w:rFonts w:ascii="Arial" w:hAnsi="Arial" w:cs="Arial"/>
          <w:sz w:val="20"/>
          <w:szCs w:val="20"/>
        </w:rPr>
      </w:pPr>
    </w:p>
    <w:p w:rsidR="007B1884" w:rsidRPr="002D1D3F" w:rsidRDefault="007B1884" w:rsidP="007B1884">
      <w:pPr>
        <w:numPr>
          <w:ilvl w:val="0"/>
          <w:numId w:val="1"/>
        </w:numPr>
        <w:rPr>
          <w:rFonts w:ascii="Arial" w:hAnsi="Arial" w:cs="Arial"/>
          <w:sz w:val="20"/>
          <w:szCs w:val="20"/>
        </w:rPr>
      </w:pPr>
      <w:r w:rsidRPr="00AB6957">
        <w:rPr>
          <w:rFonts w:ascii="Arial" w:hAnsi="Arial" w:cs="Arial"/>
          <w:b/>
          <w:sz w:val="20"/>
          <w:szCs w:val="20"/>
        </w:rPr>
        <w:t xml:space="preserve">REPLACEMENT OF BOATS AND COMPETITORS. </w:t>
      </w:r>
    </w:p>
    <w:p w:rsidR="007B1884" w:rsidRDefault="007B1884" w:rsidP="007B1884">
      <w:pPr>
        <w:ind w:left="360"/>
        <w:rPr>
          <w:rFonts w:ascii="Arial" w:hAnsi="Arial" w:cs="Arial"/>
          <w:sz w:val="20"/>
          <w:szCs w:val="20"/>
        </w:rPr>
      </w:pPr>
      <w:r w:rsidRPr="00AB6957">
        <w:rPr>
          <w:rFonts w:ascii="Arial" w:hAnsi="Arial" w:cs="Arial"/>
          <w:sz w:val="20"/>
          <w:szCs w:val="20"/>
        </w:rPr>
        <w:t>No replacement of boats and competitors will be allowed after the commencement of the tournament. Anglers may not effect a capture or tag &amp; release on any other vessel than the vessel he/she is registered on, Captured fish, tag &amp; release card, the angler, all equipment used in the capture or tag must be presented to the weigh station on the vessel on which the capture or tag &amp; release was effected and may not be transferred to another vessel however in the case of an emergency situation the Tournament Committe</w:t>
      </w:r>
      <w:r>
        <w:rPr>
          <w:rFonts w:ascii="Arial" w:hAnsi="Arial" w:cs="Arial"/>
          <w:sz w:val="20"/>
          <w:szCs w:val="20"/>
        </w:rPr>
        <w:t>e may at their discretion allow</w:t>
      </w:r>
      <w:r w:rsidRPr="00AB6957">
        <w:rPr>
          <w:rFonts w:ascii="Arial" w:hAnsi="Arial" w:cs="Arial"/>
          <w:sz w:val="20"/>
          <w:szCs w:val="20"/>
        </w:rPr>
        <w:t xml:space="preserve"> the transfer of an angler/fish and equipment used to effect capture or tag.</w:t>
      </w:r>
    </w:p>
    <w:p w:rsidR="007B1884" w:rsidRPr="00C27E77" w:rsidRDefault="007B1884" w:rsidP="00ED21BD">
      <w:pPr>
        <w:tabs>
          <w:tab w:val="left" w:pos="1440"/>
          <w:tab w:val="left" w:pos="3600"/>
          <w:tab w:val="left" w:pos="6480"/>
        </w:tabs>
        <w:rPr>
          <w:rFonts w:ascii="Arial" w:hAnsi="Arial" w:cs="Arial"/>
          <w:sz w:val="20"/>
          <w:szCs w:val="20"/>
        </w:rPr>
      </w:pPr>
    </w:p>
    <w:p w:rsidR="007B1884" w:rsidRDefault="007B1884" w:rsidP="007B1884">
      <w:pPr>
        <w:numPr>
          <w:ilvl w:val="0"/>
          <w:numId w:val="1"/>
        </w:numPr>
        <w:rPr>
          <w:rFonts w:ascii="Arial" w:hAnsi="Arial" w:cs="Arial"/>
          <w:sz w:val="20"/>
          <w:szCs w:val="20"/>
        </w:rPr>
      </w:pPr>
      <w:r w:rsidRPr="007F6EC7">
        <w:rPr>
          <w:rFonts w:ascii="Arial" w:hAnsi="Arial" w:cs="Arial"/>
          <w:b/>
          <w:sz w:val="20"/>
          <w:szCs w:val="20"/>
        </w:rPr>
        <w:t>SEAWORTHINESS OF BOATS.</w:t>
      </w:r>
      <w:r>
        <w:rPr>
          <w:rFonts w:ascii="Arial" w:hAnsi="Arial" w:cs="Arial"/>
          <w:sz w:val="20"/>
          <w:szCs w:val="20"/>
        </w:rPr>
        <w:t xml:space="preserve"> </w:t>
      </w:r>
    </w:p>
    <w:p w:rsidR="007B1884" w:rsidRDefault="007B1884" w:rsidP="007B1884">
      <w:pPr>
        <w:ind w:left="360"/>
        <w:rPr>
          <w:rFonts w:ascii="Arial" w:hAnsi="Arial" w:cs="Arial"/>
          <w:sz w:val="20"/>
          <w:szCs w:val="20"/>
        </w:rPr>
      </w:pPr>
      <w:r w:rsidRPr="00AB6957">
        <w:rPr>
          <w:rFonts w:ascii="Arial" w:hAnsi="Arial" w:cs="Arial"/>
          <w:sz w:val="20"/>
          <w:szCs w:val="20"/>
        </w:rPr>
        <w:t xml:space="preserve">All boats must comply with NSW </w:t>
      </w:r>
      <w:r>
        <w:rPr>
          <w:rFonts w:ascii="Arial" w:hAnsi="Arial" w:cs="Arial"/>
          <w:sz w:val="20"/>
          <w:szCs w:val="20"/>
        </w:rPr>
        <w:t>Waterways R</w:t>
      </w:r>
      <w:r w:rsidRPr="00AB6957">
        <w:rPr>
          <w:rFonts w:ascii="Arial" w:hAnsi="Arial" w:cs="Arial"/>
          <w:sz w:val="20"/>
          <w:szCs w:val="20"/>
        </w:rPr>
        <w:t>egulations for safety equipment</w:t>
      </w:r>
      <w:r>
        <w:rPr>
          <w:rFonts w:ascii="Arial" w:hAnsi="Arial" w:cs="Arial"/>
          <w:sz w:val="20"/>
          <w:szCs w:val="20"/>
        </w:rPr>
        <w:t xml:space="preserve"> and the safety standards of the vessel’s home club. A </w:t>
      </w:r>
      <w:r w:rsidRPr="00AB55A5">
        <w:rPr>
          <w:rFonts w:ascii="Arial" w:hAnsi="Arial" w:cs="Arial"/>
          <w:sz w:val="20"/>
          <w:szCs w:val="20"/>
        </w:rPr>
        <w:t>“Boat Safety Rescue form” is inc</w:t>
      </w:r>
      <w:r>
        <w:rPr>
          <w:rFonts w:ascii="Arial" w:hAnsi="Arial" w:cs="Arial"/>
          <w:sz w:val="20"/>
          <w:szCs w:val="20"/>
        </w:rPr>
        <w:t xml:space="preserve">luded as part of the entry form and must be completed and signed by the boat skipper. All Boats must carry a </w:t>
      </w:r>
      <w:r>
        <w:rPr>
          <w:rFonts w:ascii="Arial" w:hAnsi="Arial" w:cs="Arial"/>
          <w:b/>
          <w:sz w:val="20"/>
          <w:szCs w:val="20"/>
          <w:u w:val="single"/>
        </w:rPr>
        <w:t>406 MHz EPIRB.</w:t>
      </w:r>
      <w:r>
        <w:rPr>
          <w:rFonts w:ascii="Arial" w:hAnsi="Arial" w:cs="Arial"/>
          <w:sz w:val="20"/>
          <w:szCs w:val="20"/>
        </w:rPr>
        <w:t xml:space="preserve"> </w:t>
      </w:r>
    </w:p>
    <w:p w:rsidR="007B1884" w:rsidRDefault="007B1884" w:rsidP="007B1884">
      <w:pPr>
        <w:ind w:left="720" w:firstLine="720"/>
        <w:jc w:val="center"/>
        <w:rPr>
          <w:rFonts w:ascii="Arial" w:hAnsi="Arial" w:cs="Arial"/>
          <w:b/>
          <w:sz w:val="20"/>
          <w:szCs w:val="20"/>
          <w:u w:val="single"/>
        </w:rPr>
      </w:pPr>
      <w:r>
        <w:t xml:space="preserve"> </w:t>
      </w:r>
    </w:p>
    <w:p w:rsidR="007B1884" w:rsidRPr="002D1D3F" w:rsidRDefault="007B1884" w:rsidP="007B1884">
      <w:pPr>
        <w:numPr>
          <w:ilvl w:val="0"/>
          <w:numId w:val="1"/>
        </w:numPr>
        <w:ind w:left="540" w:hanging="540"/>
        <w:rPr>
          <w:rFonts w:ascii="Arial" w:hAnsi="Arial" w:cs="Arial"/>
          <w:sz w:val="20"/>
          <w:szCs w:val="20"/>
        </w:rPr>
      </w:pPr>
      <w:r>
        <w:rPr>
          <w:rFonts w:ascii="Arial" w:hAnsi="Arial" w:cs="Arial"/>
          <w:b/>
          <w:sz w:val="20"/>
          <w:szCs w:val="20"/>
        </w:rPr>
        <w:t xml:space="preserve">INSURANCE. </w:t>
      </w:r>
    </w:p>
    <w:p w:rsidR="007B1884" w:rsidRDefault="007B1884" w:rsidP="00295806">
      <w:pPr>
        <w:ind w:left="360"/>
        <w:rPr>
          <w:rFonts w:ascii="Arial" w:hAnsi="Arial" w:cs="Arial"/>
          <w:sz w:val="20"/>
          <w:szCs w:val="20"/>
        </w:rPr>
      </w:pPr>
      <w:r>
        <w:rPr>
          <w:rFonts w:ascii="Arial" w:hAnsi="Arial" w:cs="Arial"/>
          <w:sz w:val="20"/>
          <w:szCs w:val="20"/>
        </w:rPr>
        <w:t>I</w:t>
      </w:r>
      <w:r w:rsidRPr="00AB6957">
        <w:rPr>
          <w:rFonts w:ascii="Arial" w:hAnsi="Arial" w:cs="Arial"/>
          <w:sz w:val="20"/>
          <w:szCs w:val="20"/>
        </w:rPr>
        <w:t>t is mandatory for all boats to carry Third Party Property Damage and Third Party Personal Injury Insurance to</w:t>
      </w:r>
      <w:r>
        <w:rPr>
          <w:rFonts w:ascii="Arial" w:hAnsi="Arial" w:cs="Arial"/>
          <w:sz w:val="20"/>
          <w:szCs w:val="20"/>
        </w:rPr>
        <w:t xml:space="preserve"> be </w:t>
      </w:r>
      <w:r w:rsidRPr="00AB6957">
        <w:rPr>
          <w:rFonts w:ascii="Arial" w:hAnsi="Arial" w:cs="Arial"/>
          <w:sz w:val="20"/>
          <w:szCs w:val="20"/>
        </w:rPr>
        <w:t xml:space="preserve">a minimum value of $5,000,000 and a copy </w:t>
      </w:r>
      <w:r>
        <w:rPr>
          <w:rFonts w:ascii="Arial" w:hAnsi="Arial" w:cs="Arial"/>
          <w:sz w:val="20"/>
          <w:szCs w:val="20"/>
        </w:rPr>
        <w:t>of policy details MUST</w:t>
      </w:r>
      <w:r w:rsidRPr="00AB6957">
        <w:rPr>
          <w:rFonts w:ascii="Arial" w:hAnsi="Arial" w:cs="Arial"/>
          <w:sz w:val="20"/>
          <w:szCs w:val="20"/>
        </w:rPr>
        <w:t xml:space="preserve"> be supplied with </w:t>
      </w:r>
      <w:r>
        <w:rPr>
          <w:rFonts w:ascii="Arial" w:hAnsi="Arial" w:cs="Arial"/>
          <w:sz w:val="20"/>
          <w:szCs w:val="20"/>
        </w:rPr>
        <w:t>the boat entry form before entry can be accepted</w:t>
      </w:r>
      <w:r w:rsidRPr="00AB6957">
        <w:rPr>
          <w:rFonts w:ascii="Arial" w:hAnsi="Arial" w:cs="Arial"/>
          <w:sz w:val="20"/>
          <w:szCs w:val="20"/>
        </w:rPr>
        <w:t>.</w:t>
      </w:r>
      <w:r>
        <w:rPr>
          <w:rFonts w:ascii="Arial" w:hAnsi="Arial" w:cs="Arial"/>
          <w:sz w:val="20"/>
          <w:szCs w:val="20"/>
        </w:rPr>
        <w:br w:type="page"/>
      </w:r>
    </w:p>
    <w:p w:rsidR="00ED21BD" w:rsidRDefault="00B06FE4" w:rsidP="00ED21BD">
      <w:pPr>
        <w:rPr>
          <w:rFonts w:ascii="Arial" w:hAnsi="Arial" w:cs="Arial"/>
          <w:sz w:val="20"/>
          <w:szCs w:val="20"/>
        </w:rPr>
      </w:pPr>
      <w:r>
        <w:rPr>
          <w:rFonts w:ascii="Arial" w:hAnsi="Arial" w:cs="Arial"/>
          <w:noProof/>
          <w:sz w:val="20"/>
          <w:szCs w:val="20"/>
          <w:lang w:val="en-AU" w:eastAsia="en-AU"/>
        </w:rPr>
        <w:lastRenderedPageBreak/>
        <w:pict>
          <v:shape id="_x0000_s1032" type="#_x0000_t202" style="position:absolute;margin-left:-11.25pt;margin-top:-123.05pt;width:141.75pt;height:143.25pt;z-index:251662336" stroked="f">
            <v:textbox>
              <w:txbxContent>
                <w:p w:rsidR="002B65EE" w:rsidRDefault="002B65EE">
                  <w:r>
                    <w:rPr>
                      <w:noProof/>
                      <w:lang w:val="en-AU" w:eastAsia="en-AU"/>
                    </w:rPr>
                    <w:drawing>
                      <wp:inline distT="0" distB="0" distL="0" distR="0">
                        <wp:extent cx="1607820" cy="1697292"/>
                        <wp:effectExtent l="19050" t="0" r="0" b="0"/>
                        <wp:docPr id="3" name="Picture 2" descr="C:\Users\Betty\Documents\BBGAC\BWC 2017\Bermagui BGAC Sanctio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ty\Documents\BBGAC\BWC 2017\Bermagui BGAC Sanction Logo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07820" cy="1697292"/>
                                </a:xfrm>
                                <a:prstGeom prst="rect">
                                  <a:avLst/>
                                </a:prstGeom>
                                <a:noFill/>
                                <a:ln w="9525">
                                  <a:noFill/>
                                  <a:miter lim="800000"/>
                                  <a:headEnd/>
                                  <a:tailEnd/>
                                </a:ln>
                              </pic:spPr>
                            </pic:pic>
                          </a:graphicData>
                        </a:graphic>
                      </wp:inline>
                    </w:drawing>
                  </w:r>
                </w:p>
              </w:txbxContent>
            </v:textbox>
          </v:shape>
        </w:pict>
      </w:r>
    </w:p>
    <w:p w:rsidR="00CE2A35" w:rsidRPr="00CE2A35" w:rsidRDefault="00CE2A35" w:rsidP="00CE2A35">
      <w:pPr>
        <w:ind w:left="540"/>
        <w:rPr>
          <w:rFonts w:ascii="Arial" w:hAnsi="Arial" w:cs="Arial"/>
          <w:sz w:val="20"/>
          <w:szCs w:val="20"/>
        </w:rPr>
      </w:pPr>
    </w:p>
    <w:p w:rsidR="007B1884" w:rsidRDefault="007B1884" w:rsidP="007B1884">
      <w:pPr>
        <w:numPr>
          <w:ilvl w:val="0"/>
          <w:numId w:val="1"/>
        </w:numPr>
        <w:ind w:left="540" w:hanging="540"/>
        <w:rPr>
          <w:rFonts w:ascii="Arial" w:hAnsi="Arial" w:cs="Arial"/>
          <w:sz w:val="20"/>
          <w:szCs w:val="20"/>
        </w:rPr>
      </w:pPr>
      <w:r>
        <w:rPr>
          <w:rFonts w:ascii="Arial" w:hAnsi="Arial" w:cs="Arial"/>
          <w:b/>
          <w:sz w:val="20"/>
          <w:szCs w:val="20"/>
        </w:rPr>
        <w:t xml:space="preserve">STATUTORY REQUIREMENTS. </w:t>
      </w:r>
      <w:r>
        <w:rPr>
          <w:rFonts w:ascii="Arial" w:hAnsi="Arial" w:cs="Arial"/>
          <w:sz w:val="20"/>
          <w:szCs w:val="20"/>
        </w:rPr>
        <w:t xml:space="preserve"> </w:t>
      </w:r>
    </w:p>
    <w:p w:rsidR="007B1884" w:rsidRDefault="007B1884" w:rsidP="007B1884">
      <w:pPr>
        <w:ind w:left="540"/>
        <w:rPr>
          <w:rFonts w:ascii="Arial" w:hAnsi="Arial" w:cs="Arial"/>
          <w:sz w:val="20"/>
          <w:szCs w:val="20"/>
        </w:rPr>
      </w:pPr>
      <w:r>
        <w:rPr>
          <w:rFonts w:ascii="Arial" w:hAnsi="Arial" w:cs="Arial"/>
          <w:sz w:val="20"/>
          <w:szCs w:val="20"/>
        </w:rPr>
        <w:t>All Anglers must carry Saltwater Fishing Licenses. Bag limit and size restrictions must also be adhered to. All competitors are reminded that it is an offence to tie any vessel, to objects such as wave riders, FADs or fish buoys</w:t>
      </w:r>
    </w:p>
    <w:p w:rsidR="007B1884" w:rsidRDefault="007B1884" w:rsidP="007B1884">
      <w:pPr>
        <w:ind w:left="540"/>
        <w:rPr>
          <w:rFonts w:ascii="Arial" w:hAnsi="Arial" w:cs="Arial"/>
          <w:sz w:val="20"/>
          <w:szCs w:val="20"/>
        </w:rPr>
      </w:pPr>
    </w:p>
    <w:p w:rsidR="007B1884" w:rsidRDefault="007B1884" w:rsidP="007B1884">
      <w:pPr>
        <w:numPr>
          <w:ilvl w:val="0"/>
          <w:numId w:val="1"/>
        </w:numPr>
        <w:rPr>
          <w:rFonts w:ascii="Arial" w:hAnsi="Arial" w:cs="Arial"/>
          <w:sz w:val="20"/>
          <w:szCs w:val="20"/>
        </w:rPr>
      </w:pPr>
      <w:r>
        <w:rPr>
          <w:rFonts w:ascii="Arial" w:hAnsi="Arial" w:cs="Arial"/>
          <w:b/>
          <w:sz w:val="20"/>
          <w:szCs w:val="20"/>
        </w:rPr>
        <w:t>FISHING DAYS &amp; TIMES.</w:t>
      </w:r>
    </w:p>
    <w:p w:rsidR="007B1884" w:rsidRPr="00AB55A5" w:rsidRDefault="007B1884" w:rsidP="007B1884">
      <w:pPr>
        <w:tabs>
          <w:tab w:val="left" w:pos="1980"/>
          <w:tab w:val="left" w:pos="3960"/>
        </w:tabs>
        <w:ind w:left="360"/>
        <w:rPr>
          <w:rFonts w:ascii="Arial" w:hAnsi="Arial" w:cs="Arial"/>
          <w:sz w:val="20"/>
          <w:szCs w:val="20"/>
        </w:rPr>
      </w:pPr>
      <w:r>
        <w:rPr>
          <w:rFonts w:ascii="Arial" w:hAnsi="Arial" w:cs="Arial"/>
          <w:sz w:val="20"/>
          <w:szCs w:val="20"/>
        </w:rPr>
        <w:t xml:space="preserve">Day 1 – </w:t>
      </w:r>
      <w:r>
        <w:rPr>
          <w:rFonts w:ascii="Arial" w:hAnsi="Arial" w:cs="Arial"/>
          <w:sz w:val="20"/>
          <w:szCs w:val="20"/>
        </w:rPr>
        <w:tab/>
        <w:t xml:space="preserve">7.00am – </w:t>
      </w:r>
      <w:r w:rsidRPr="00AB55A5">
        <w:rPr>
          <w:rFonts w:ascii="Arial" w:hAnsi="Arial" w:cs="Arial"/>
          <w:sz w:val="20"/>
          <w:szCs w:val="20"/>
        </w:rPr>
        <w:t xml:space="preserve">5pm </w:t>
      </w:r>
      <w:r w:rsidRPr="00AB55A5">
        <w:rPr>
          <w:rFonts w:ascii="Arial" w:hAnsi="Arial" w:cs="Arial"/>
          <w:sz w:val="20"/>
          <w:szCs w:val="20"/>
        </w:rPr>
        <w:tab/>
      </w:r>
      <w:r w:rsidR="007B11EE">
        <w:rPr>
          <w:rFonts w:ascii="Arial" w:hAnsi="Arial" w:cs="Arial"/>
          <w:sz w:val="20"/>
          <w:szCs w:val="20"/>
        </w:rPr>
        <w:t>Fri 27</w:t>
      </w:r>
      <w:r w:rsidRPr="00AB55A5">
        <w:rPr>
          <w:rFonts w:ascii="Arial" w:hAnsi="Arial" w:cs="Arial"/>
          <w:sz w:val="20"/>
          <w:szCs w:val="20"/>
        </w:rPr>
        <w:t xml:space="preserve"> January 201</w:t>
      </w:r>
      <w:r w:rsidR="00162B07">
        <w:rPr>
          <w:rFonts w:ascii="Arial" w:hAnsi="Arial" w:cs="Arial"/>
          <w:sz w:val="20"/>
          <w:szCs w:val="20"/>
        </w:rPr>
        <w:t>7</w:t>
      </w:r>
    </w:p>
    <w:p w:rsidR="007B1884" w:rsidRPr="00AB55A5" w:rsidRDefault="007B1884" w:rsidP="007B1884">
      <w:pPr>
        <w:tabs>
          <w:tab w:val="left" w:pos="1980"/>
          <w:tab w:val="left" w:pos="3960"/>
        </w:tabs>
        <w:ind w:left="360"/>
        <w:rPr>
          <w:rFonts w:ascii="Arial" w:hAnsi="Arial" w:cs="Arial"/>
          <w:sz w:val="20"/>
          <w:szCs w:val="20"/>
        </w:rPr>
      </w:pPr>
      <w:r w:rsidRPr="00AB55A5">
        <w:rPr>
          <w:rFonts w:ascii="Arial" w:hAnsi="Arial" w:cs="Arial"/>
          <w:sz w:val="20"/>
          <w:szCs w:val="20"/>
        </w:rPr>
        <w:t xml:space="preserve">Note: Any fish hooked and reported to Tournament Base prior to cease fishing may be played out and if caught will be eligible for the tournament </w:t>
      </w:r>
    </w:p>
    <w:p w:rsidR="007B1884" w:rsidRPr="00AB55A5" w:rsidRDefault="007B1884" w:rsidP="007B1884">
      <w:pPr>
        <w:tabs>
          <w:tab w:val="left" w:pos="1980"/>
          <w:tab w:val="left" w:pos="3960"/>
        </w:tabs>
        <w:ind w:left="360"/>
        <w:rPr>
          <w:rFonts w:ascii="Arial" w:hAnsi="Arial" w:cs="Arial"/>
          <w:sz w:val="20"/>
          <w:szCs w:val="20"/>
        </w:rPr>
      </w:pPr>
    </w:p>
    <w:p w:rsidR="007B1884" w:rsidRPr="00AB55A5" w:rsidRDefault="007B1884" w:rsidP="007B1884">
      <w:pPr>
        <w:tabs>
          <w:tab w:val="left" w:pos="1980"/>
          <w:tab w:val="left" w:pos="3960"/>
        </w:tabs>
        <w:ind w:left="360"/>
        <w:rPr>
          <w:rFonts w:ascii="Arial" w:hAnsi="Arial" w:cs="Arial"/>
          <w:sz w:val="20"/>
          <w:szCs w:val="20"/>
        </w:rPr>
      </w:pPr>
      <w:r w:rsidRPr="00AB55A5">
        <w:rPr>
          <w:rFonts w:ascii="Arial" w:hAnsi="Arial" w:cs="Arial"/>
          <w:sz w:val="20"/>
          <w:szCs w:val="20"/>
        </w:rPr>
        <w:t>Day 2 -</w:t>
      </w:r>
      <w:r w:rsidRPr="00AB55A5">
        <w:rPr>
          <w:rFonts w:ascii="Arial" w:hAnsi="Arial" w:cs="Arial"/>
          <w:sz w:val="20"/>
          <w:szCs w:val="20"/>
        </w:rPr>
        <w:tab/>
        <w:t>7.00am – 5pm</w:t>
      </w:r>
      <w:r w:rsidRPr="00AB55A5">
        <w:rPr>
          <w:rFonts w:ascii="Arial" w:hAnsi="Arial" w:cs="Arial"/>
          <w:sz w:val="20"/>
          <w:szCs w:val="20"/>
        </w:rPr>
        <w:tab/>
        <w:t>S</w:t>
      </w:r>
      <w:r w:rsidR="007B11EE">
        <w:rPr>
          <w:rFonts w:ascii="Arial" w:hAnsi="Arial" w:cs="Arial"/>
          <w:sz w:val="20"/>
          <w:szCs w:val="20"/>
        </w:rPr>
        <w:t xml:space="preserve">at </w:t>
      </w:r>
      <w:r w:rsidRPr="00AB55A5">
        <w:rPr>
          <w:rFonts w:ascii="Arial" w:hAnsi="Arial" w:cs="Arial"/>
          <w:sz w:val="20"/>
          <w:szCs w:val="20"/>
        </w:rPr>
        <w:t>2</w:t>
      </w:r>
      <w:r w:rsidR="007B11EE">
        <w:rPr>
          <w:rFonts w:ascii="Arial" w:hAnsi="Arial" w:cs="Arial"/>
          <w:sz w:val="20"/>
          <w:szCs w:val="20"/>
        </w:rPr>
        <w:t>8</w:t>
      </w:r>
      <w:r w:rsidRPr="00AB55A5">
        <w:rPr>
          <w:rFonts w:ascii="Arial" w:hAnsi="Arial" w:cs="Arial"/>
          <w:sz w:val="20"/>
          <w:szCs w:val="20"/>
        </w:rPr>
        <w:t xml:space="preserve"> January 201</w:t>
      </w:r>
      <w:r w:rsidR="00162B07">
        <w:rPr>
          <w:rFonts w:ascii="Arial" w:hAnsi="Arial" w:cs="Arial"/>
          <w:sz w:val="20"/>
          <w:szCs w:val="20"/>
        </w:rPr>
        <w:t>7</w:t>
      </w:r>
    </w:p>
    <w:p w:rsidR="007B1884" w:rsidRPr="00AB55A5" w:rsidRDefault="007B1884" w:rsidP="007B1884">
      <w:pPr>
        <w:tabs>
          <w:tab w:val="left" w:pos="1980"/>
          <w:tab w:val="left" w:pos="3960"/>
        </w:tabs>
        <w:ind w:left="360"/>
        <w:rPr>
          <w:rFonts w:ascii="Arial" w:hAnsi="Arial" w:cs="Arial"/>
          <w:sz w:val="20"/>
          <w:szCs w:val="20"/>
        </w:rPr>
      </w:pPr>
      <w:r w:rsidRPr="00AB55A5">
        <w:rPr>
          <w:rFonts w:ascii="Arial" w:hAnsi="Arial" w:cs="Arial"/>
          <w:sz w:val="20"/>
          <w:szCs w:val="20"/>
        </w:rPr>
        <w:t xml:space="preserve">Note: Any fish hooked and reported to Tournament Base prior to cease fishing may be played out and if caught will be eligible for the tournament </w:t>
      </w:r>
    </w:p>
    <w:p w:rsidR="007B1884" w:rsidRPr="00AB55A5" w:rsidRDefault="007B1884" w:rsidP="007B1884">
      <w:pPr>
        <w:tabs>
          <w:tab w:val="left" w:pos="1980"/>
          <w:tab w:val="left" w:pos="3960"/>
        </w:tabs>
        <w:ind w:left="360"/>
        <w:rPr>
          <w:rFonts w:ascii="Arial" w:hAnsi="Arial" w:cs="Arial"/>
          <w:sz w:val="20"/>
          <w:szCs w:val="20"/>
        </w:rPr>
      </w:pPr>
    </w:p>
    <w:p w:rsidR="007B1884" w:rsidRPr="00AB55A5" w:rsidRDefault="007B1884" w:rsidP="007B1884">
      <w:pPr>
        <w:tabs>
          <w:tab w:val="left" w:pos="1980"/>
          <w:tab w:val="left" w:pos="3960"/>
        </w:tabs>
        <w:ind w:left="360"/>
        <w:rPr>
          <w:rFonts w:ascii="Arial" w:hAnsi="Arial" w:cs="Arial"/>
          <w:sz w:val="20"/>
          <w:szCs w:val="20"/>
        </w:rPr>
      </w:pPr>
      <w:r w:rsidRPr="00AB55A5">
        <w:rPr>
          <w:rFonts w:ascii="Arial" w:hAnsi="Arial" w:cs="Arial"/>
          <w:sz w:val="20"/>
          <w:szCs w:val="20"/>
        </w:rPr>
        <w:t xml:space="preserve">Day 3 - </w:t>
      </w:r>
      <w:r w:rsidRPr="00AB55A5">
        <w:rPr>
          <w:rFonts w:ascii="Arial" w:hAnsi="Arial" w:cs="Arial"/>
          <w:sz w:val="20"/>
          <w:szCs w:val="20"/>
        </w:rPr>
        <w:tab/>
        <w:t>7.00am – 3pm</w:t>
      </w:r>
      <w:r w:rsidRPr="00AB55A5">
        <w:rPr>
          <w:rFonts w:ascii="Arial" w:hAnsi="Arial" w:cs="Arial"/>
          <w:sz w:val="20"/>
          <w:szCs w:val="20"/>
        </w:rPr>
        <w:tab/>
      </w:r>
      <w:r w:rsidR="007B11EE">
        <w:rPr>
          <w:rFonts w:ascii="Arial" w:hAnsi="Arial" w:cs="Arial"/>
          <w:sz w:val="20"/>
          <w:szCs w:val="20"/>
        </w:rPr>
        <w:t>Sun</w:t>
      </w:r>
      <w:r w:rsidRPr="00AB55A5">
        <w:rPr>
          <w:rFonts w:ascii="Arial" w:hAnsi="Arial" w:cs="Arial"/>
          <w:sz w:val="20"/>
          <w:szCs w:val="20"/>
        </w:rPr>
        <w:t xml:space="preserve"> </w:t>
      </w:r>
      <w:r w:rsidR="007B11EE">
        <w:rPr>
          <w:rFonts w:ascii="Arial" w:hAnsi="Arial" w:cs="Arial"/>
          <w:sz w:val="20"/>
          <w:szCs w:val="20"/>
        </w:rPr>
        <w:t>29</w:t>
      </w:r>
      <w:r w:rsidRPr="00AB55A5">
        <w:rPr>
          <w:rFonts w:ascii="Arial" w:hAnsi="Arial" w:cs="Arial"/>
          <w:sz w:val="20"/>
          <w:szCs w:val="20"/>
        </w:rPr>
        <w:t xml:space="preserve"> January 201</w:t>
      </w:r>
      <w:r w:rsidR="00162B07">
        <w:rPr>
          <w:rFonts w:ascii="Arial" w:hAnsi="Arial" w:cs="Arial"/>
          <w:sz w:val="20"/>
          <w:szCs w:val="20"/>
        </w:rPr>
        <w:t>7</w:t>
      </w:r>
    </w:p>
    <w:p w:rsidR="007B1884" w:rsidRDefault="007B1884" w:rsidP="007B1884">
      <w:pPr>
        <w:tabs>
          <w:tab w:val="left" w:pos="1980"/>
          <w:tab w:val="left" w:pos="3960"/>
        </w:tabs>
        <w:ind w:left="360"/>
        <w:rPr>
          <w:rFonts w:ascii="Arial" w:hAnsi="Arial" w:cs="Arial"/>
          <w:sz w:val="20"/>
          <w:szCs w:val="20"/>
        </w:rPr>
      </w:pPr>
      <w:r w:rsidRPr="00AB55A5">
        <w:rPr>
          <w:rFonts w:ascii="Arial" w:hAnsi="Arial" w:cs="Arial"/>
          <w:b/>
          <w:sz w:val="20"/>
          <w:szCs w:val="20"/>
        </w:rPr>
        <w:t>Note.</w:t>
      </w:r>
      <w:r w:rsidRPr="00AB55A5">
        <w:rPr>
          <w:rFonts w:ascii="Arial" w:hAnsi="Arial" w:cs="Arial"/>
          <w:sz w:val="20"/>
          <w:szCs w:val="20"/>
        </w:rPr>
        <w:t xml:space="preserve">  Any fish hooked and reported</w:t>
      </w:r>
      <w:r>
        <w:rPr>
          <w:rFonts w:ascii="Arial" w:hAnsi="Arial" w:cs="Arial"/>
          <w:sz w:val="20"/>
          <w:szCs w:val="20"/>
        </w:rPr>
        <w:t xml:space="preserve"> to Tournament Base prior to cease fishing may be played out and if caught will be eligible for the Tournament provided the angler, fish and/or tag (and full equipment) is presented to the weigh station by 4:00pm</w:t>
      </w:r>
    </w:p>
    <w:p w:rsidR="007B1884" w:rsidRDefault="007B1884" w:rsidP="007B1884">
      <w:pPr>
        <w:tabs>
          <w:tab w:val="left" w:pos="1980"/>
          <w:tab w:val="left" w:pos="3960"/>
        </w:tabs>
        <w:ind w:left="360"/>
        <w:rPr>
          <w:rFonts w:ascii="Arial" w:hAnsi="Arial" w:cs="Arial"/>
          <w:sz w:val="20"/>
          <w:szCs w:val="20"/>
        </w:rPr>
      </w:pPr>
    </w:p>
    <w:p w:rsidR="007B1884" w:rsidRDefault="007B1884" w:rsidP="007B1884">
      <w:pPr>
        <w:tabs>
          <w:tab w:val="left" w:pos="1980"/>
          <w:tab w:val="left" w:pos="3960"/>
        </w:tabs>
        <w:ind w:left="360"/>
        <w:rPr>
          <w:rFonts w:ascii="Arial" w:hAnsi="Arial" w:cs="Arial"/>
          <w:sz w:val="20"/>
          <w:szCs w:val="20"/>
        </w:rPr>
      </w:pPr>
      <w:r w:rsidRPr="002316AA">
        <w:rPr>
          <w:rFonts w:ascii="Arial" w:hAnsi="Arial" w:cs="Arial"/>
          <w:b/>
          <w:sz w:val="20"/>
          <w:szCs w:val="20"/>
        </w:rPr>
        <w:t>NOTE:</w:t>
      </w:r>
      <w:r>
        <w:rPr>
          <w:rFonts w:ascii="Arial" w:hAnsi="Arial" w:cs="Arial"/>
          <w:sz w:val="20"/>
          <w:szCs w:val="20"/>
        </w:rPr>
        <w:t xml:space="preserve"> On the final day all boats must be inside the main entrance of the</w:t>
      </w:r>
      <w:r w:rsidRPr="00E821F0">
        <w:rPr>
          <w:rFonts w:ascii="Arial" w:hAnsi="Arial" w:cs="Arial"/>
          <w:sz w:val="20"/>
          <w:szCs w:val="20"/>
          <w:lang w:val="en-AU"/>
        </w:rPr>
        <w:t xml:space="preserve"> harbour</w:t>
      </w:r>
      <w:r>
        <w:rPr>
          <w:rFonts w:ascii="Arial" w:hAnsi="Arial" w:cs="Arial"/>
          <w:sz w:val="20"/>
          <w:szCs w:val="20"/>
        </w:rPr>
        <w:t xml:space="preserve"> by 4.00pm with fish captures and/or T&amp;R cards to be eligible for Tournament Trophies.</w:t>
      </w:r>
    </w:p>
    <w:p w:rsidR="007B1884" w:rsidRDefault="007B1884" w:rsidP="007B1884">
      <w:pPr>
        <w:tabs>
          <w:tab w:val="left" w:pos="1980"/>
          <w:tab w:val="left" w:pos="3960"/>
        </w:tabs>
        <w:ind w:left="360"/>
        <w:rPr>
          <w:rFonts w:ascii="Arial" w:hAnsi="Arial" w:cs="Arial"/>
          <w:sz w:val="20"/>
          <w:szCs w:val="20"/>
        </w:rPr>
      </w:pPr>
    </w:p>
    <w:p w:rsidR="007B1884" w:rsidRDefault="007B1884" w:rsidP="007B1884">
      <w:pPr>
        <w:numPr>
          <w:ilvl w:val="0"/>
          <w:numId w:val="1"/>
        </w:numPr>
        <w:rPr>
          <w:rFonts w:ascii="Arial" w:hAnsi="Arial" w:cs="Arial"/>
          <w:sz w:val="20"/>
          <w:szCs w:val="20"/>
        </w:rPr>
      </w:pPr>
      <w:r w:rsidRPr="00DB58CC">
        <w:rPr>
          <w:rFonts w:ascii="Arial" w:hAnsi="Arial" w:cs="Arial"/>
          <w:b/>
          <w:sz w:val="20"/>
          <w:szCs w:val="20"/>
        </w:rPr>
        <w:t>FISHING BOUNDARIES.</w:t>
      </w:r>
      <w:r>
        <w:rPr>
          <w:rFonts w:ascii="Arial" w:hAnsi="Arial" w:cs="Arial"/>
          <w:sz w:val="20"/>
          <w:szCs w:val="20"/>
        </w:rPr>
        <w:t xml:space="preserve">  </w:t>
      </w:r>
    </w:p>
    <w:p w:rsidR="007B1884" w:rsidRDefault="007B1884" w:rsidP="007B1884">
      <w:pPr>
        <w:ind w:left="360"/>
        <w:rPr>
          <w:rFonts w:ascii="Arial" w:hAnsi="Arial" w:cs="Arial"/>
          <w:sz w:val="20"/>
          <w:szCs w:val="20"/>
        </w:rPr>
      </w:pPr>
      <w:r>
        <w:rPr>
          <w:rFonts w:ascii="Arial" w:hAnsi="Arial" w:cs="Arial"/>
          <w:sz w:val="20"/>
          <w:szCs w:val="20"/>
        </w:rPr>
        <w:t>The fishing area for the tournament is 36º00.0’ North; 36º47.6’South Latitude; 150º40.4’ East Longitude</w:t>
      </w:r>
    </w:p>
    <w:p w:rsidR="007B1884" w:rsidRPr="005275E3" w:rsidRDefault="007B1884" w:rsidP="007B1884">
      <w:pPr>
        <w:rPr>
          <w:rFonts w:ascii="Arial" w:hAnsi="Arial" w:cs="Arial"/>
          <w:color w:val="FF0000"/>
          <w:sz w:val="20"/>
          <w:szCs w:val="20"/>
        </w:rPr>
      </w:pPr>
      <w:r>
        <w:rPr>
          <w:rFonts w:ascii="Arial" w:hAnsi="Arial" w:cs="Arial"/>
          <w:b/>
          <w:sz w:val="20"/>
          <w:szCs w:val="20"/>
        </w:rPr>
        <w:t xml:space="preserve">       </w:t>
      </w:r>
      <w:r w:rsidRPr="005B16D1">
        <w:rPr>
          <w:rFonts w:ascii="Arial" w:hAnsi="Arial" w:cs="Arial"/>
          <w:b/>
          <w:sz w:val="20"/>
          <w:szCs w:val="20"/>
        </w:rPr>
        <w:t>Note</w:t>
      </w:r>
      <w:r>
        <w:rPr>
          <w:rFonts w:ascii="Arial" w:hAnsi="Arial" w:cs="Arial"/>
          <w:sz w:val="20"/>
          <w:szCs w:val="20"/>
        </w:rPr>
        <w:t xml:space="preserve"> – You must stay on the grid map.</w:t>
      </w:r>
    </w:p>
    <w:p w:rsidR="007B1884" w:rsidRDefault="007B1884" w:rsidP="007B1884">
      <w:pPr>
        <w:ind w:left="540"/>
        <w:rPr>
          <w:rFonts w:ascii="Arial" w:hAnsi="Arial" w:cs="Arial"/>
          <w:sz w:val="20"/>
          <w:szCs w:val="20"/>
        </w:rPr>
      </w:pPr>
    </w:p>
    <w:p w:rsidR="007B1884" w:rsidRDefault="007B1884" w:rsidP="007B1884">
      <w:pPr>
        <w:numPr>
          <w:ilvl w:val="0"/>
          <w:numId w:val="1"/>
        </w:numPr>
        <w:tabs>
          <w:tab w:val="left" w:pos="3960"/>
        </w:tabs>
        <w:rPr>
          <w:rFonts w:ascii="Arial" w:hAnsi="Arial" w:cs="Arial"/>
          <w:sz w:val="20"/>
          <w:szCs w:val="20"/>
        </w:rPr>
      </w:pPr>
      <w:r w:rsidRPr="008C611E">
        <w:rPr>
          <w:rFonts w:ascii="Arial" w:hAnsi="Arial" w:cs="Arial"/>
          <w:b/>
          <w:sz w:val="20"/>
          <w:szCs w:val="20"/>
        </w:rPr>
        <w:t>BAD WEATHER</w:t>
      </w:r>
      <w:r>
        <w:rPr>
          <w:rFonts w:ascii="Arial" w:hAnsi="Arial" w:cs="Arial"/>
          <w:b/>
          <w:sz w:val="20"/>
          <w:szCs w:val="20"/>
        </w:rPr>
        <w:t>.</w:t>
      </w:r>
      <w:r>
        <w:rPr>
          <w:rFonts w:ascii="Arial" w:hAnsi="Arial" w:cs="Arial"/>
          <w:sz w:val="20"/>
          <w:szCs w:val="20"/>
        </w:rPr>
        <w:t xml:space="preserve">   To avoid taking unnecessary risks in the event of bad weather, the Tournament Committee will decide whether the day wil</w:t>
      </w:r>
      <w:r w:rsidR="004E61A7">
        <w:rPr>
          <w:rFonts w:ascii="Arial" w:hAnsi="Arial" w:cs="Arial"/>
          <w:sz w:val="20"/>
          <w:szCs w:val="20"/>
        </w:rPr>
        <w:t>l be a competition day or not.</w:t>
      </w:r>
      <w:r>
        <w:rPr>
          <w:rFonts w:ascii="Arial" w:hAnsi="Arial" w:cs="Arial"/>
          <w:sz w:val="20"/>
          <w:szCs w:val="20"/>
        </w:rPr>
        <w:t xml:space="preserve"> Boats should establish early morning contact with Tournament Base or members of the Tournament Committee at the Weigh Station.   In the event of bad weather developing after the start of fishing then the Tournament Committee will confer and will decide whether or not the competition will be called off</w:t>
      </w:r>
      <w:r w:rsidR="004E61A7">
        <w:rPr>
          <w:rFonts w:ascii="Arial" w:hAnsi="Arial" w:cs="Arial"/>
          <w:sz w:val="20"/>
          <w:szCs w:val="20"/>
        </w:rPr>
        <w:t xml:space="preserve"> for the remainder of the day. </w:t>
      </w:r>
      <w:r>
        <w:rPr>
          <w:rFonts w:ascii="Arial" w:hAnsi="Arial" w:cs="Arial"/>
          <w:sz w:val="20"/>
          <w:szCs w:val="20"/>
        </w:rPr>
        <w:t xml:space="preserve">Any fish captured/tagged prior to the tournament being called off would be eligible for the competition.  </w:t>
      </w:r>
    </w:p>
    <w:p w:rsidR="007B1884" w:rsidRPr="00A2737C" w:rsidRDefault="007B1884" w:rsidP="007B1884">
      <w:pPr>
        <w:tabs>
          <w:tab w:val="left" w:pos="3960"/>
        </w:tabs>
        <w:ind w:left="360"/>
        <w:rPr>
          <w:rFonts w:ascii="Arial" w:hAnsi="Arial" w:cs="Arial"/>
          <w:sz w:val="20"/>
          <w:szCs w:val="20"/>
        </w:rPr>
      </w:pPr>
    </w:p>
    <w:p w:rsidR="007B1884" w:rsidRDefault="007B1884" w:rsidP="007B1884">
      <w:pPr>
        <w:tabs>
          <w:tab w:val="left" w:pos="3960"/>
        </w:tabs>
        <w:ind w:left="540"/>
        <w:rPr>
          <w:rFonts w:ascii="Arial" w:hAnsi="Arial" w:cs="Arial"/>
          <w:sz w:val="20"/>
          <w:szCs w:val="20"/>
        </w:rPr>
      </w:pPr>
      <w:r>
        <w:rPr>
          <w:rFonts w:ascii="Arial" w:hAnsi="Arial" w:cs="Arial"/>
          <w:b/>
          <w:sz w:val="20"/>
          <w:szCs w:val="20"/>
        </w:rPr>
        <w:t xml:space="preserve">Note: </w:t>
      </w:r>
      <w:r>
        <w:rPr>
          <w:rFonts w:ascii="Arial" w:hAnsi="Arial" w:cs="Arial"/>
          <w:sz w:val="20"/>
          <w:szCs w:val="20"/>
        </w:rPr>
        <w:t>A declaration of a Gale Warning by the appropriate government weather authority will automatically require the cancellation of the tournament</w:t>
      </w:r>
      <w:r w:rsidR="00830E9A">
        <w:rPr>
          <w:rFonts w:ascii="Arial" w:hAnsi="Arial" w:cs="Arial"/>
          <w:sz w:val="20"/>
          <w:szCs w:val="20"/>
        </w:rPr>
        <w:t xml:space="preserve"> until the Gale Warning is lifted. </w:t>
      </w:r>
      <w:r>
        <w:rPr>
          <w:rFonts w:ascii="Arial" w:hAnsi="Arial" w:cs="Arial"/>
          <w:sz w:val="20"/>
          <w:szCs w:val="20"/>
        </w:rPr>
        <w:t xml:space="preserve"> In the event of a declaration whilst vessels are at sea, such vessels are required to cease fishing immediately and return to port.</w:t>
      </w:r>
    </w:p>
    <w:p w:rsidR="007B1884" w:rsidRPr="00A2737C" w:rsidRDefault="007B1884" w:rsidP="007B1884">
      <w:pPr>
        <w:tabs>
          <w:tab w:val="left" w:pos="3960"/>
        </w:tabs>
        <w:ind w:left="540"/>
        <w:rPr>
          <w:rFonts w:ascii="Arial" w:hAnsi="Arial" w:cs="Arial"/>
          <w:sz w:val="20"/>
          <w:szCs w:val="20"/>
        </w:rPr>
      </w:pPr>
      <w:r w:rsidRPr="00A2737C">
        <w:rPr>
          <w:rFonts w:ascii="Arial" w:hAnsi="Arial" w:cs="Arial"/>
          <w:sz w:val="20"/>
          <w:szCs w:val="20"/>
        </w:rPr>
        <w:t xml:space="preserve">The tournament </w:t>
      </w:r>
      <w:r>
        <w:rPr>
          <w:rFonts w:ascii="Arial" w:hAnsi="Arial" w:cs="Arial"/>
          <w:sz w:val="20"/>
          <w:szCs w:val="20"/>
        </w:rPr>
        <w:t>Committee accepts no responsibility for decisions made by individuals whether to put to seas or not, having regard to the committee’s decision on the tournament for the day. The ultimate decision on returning to the</w:t>
      </w:r>
      <w:r w:rsidRPr="00E821F0">
        <w:rPr>
          <w:rFonts w:ascii="Arial" w:hAnsi="Arial" w:cs="Arial"/>
          <w:sz w:val="20"/>
          <w:szCs w:val="20"/>
          <w:lang w:val="en-AU"/>
        </w:rPr>
        <w:t xml:space="preserve"> harbour</w:t>
      </w:r>
      <w:r>
        <w:rPr>
          <w:rFonts w:ascii="Arial" w:hAnsi="Arial" w:cs="Arial"/>
          <w:sz w:val="20"/>
          <w:szCs w:val="20"/>
        </w:rPr>
        <w:t xml:space="preserve"> remains with the competitors.</w:t>
      </w:r>
    </w:p>
    <w:p w:rsidR="007B1884" w:rsidRDefault="007B1884" w:rsidP="007B1884">
      <w:pPr>
        <w:ind w:left="540"/>
        <w:rPr>
          <w:rFonts w:ascii="Arial" w:hAnsi="Arial" w:cs="Arial"/>
          <w:sz w:val="20"/>
          <w:szCs w:val="20"/>
        </w:rPr>
      </w:pPr>
    </w:p>
    <w:p w:rsidR="007B1884" w:rsidRPr="001650FF" w:rsidRDefault="007B1884" w:rsidP="007B1884">
      <w:pPr>
        <w:numPr>
          <w:ilvl w:val="0"/>
          <w:numId w:val="1"/>
        </w:numPr>
        <w:rPr>
          <w:rFonts w:ascii="Arial" w:hAnsi="Arial" w:cs="Arial"/>
          <w:b/>
          <w:sz w:val="20"/>
          <w:szCs w:val="20"/>
        </w:rPr>
      </w:pPr>
      <w:r>
        <w:rPr>
          <w:rFonts w:ascii="Arial" w:hAnsi="Arial" w:cs="Arial"/>
          <w:b/>
          <w:sz w:val="20"/>
          <w:szCs w:val="20"/>
        </w:rPr>
        <w:t>LEAVING PORT.</w:t>
      </w:r>
      <w:r>
        <w:rPr>
          <w:rFonts w:ascii="Arial" w:hAnsi="Arial" w:cs="Arial"/>
          <w:sz w:val="20"/>
          <w:szCs w:val="20"/>
        </w:rPr>
        <w:t xml:space="preserve">   </w:t>
      </w:r>
    </w:p>
    <w:p w:rsidR="007B1884" w:rsidRDefault="007B1884" w:rsidP="007B1884">
      <w:pPr>
        <w:ind w:left="360"/>
        <w:rPr>
          <w:rFonts w:ascii="Arial" w:hAnsi="Arial" w:cs="Arial"/>
          <w:sz w:val="20"/>
          <w:szCs w:val="20"/>
        </w:rPr>
      </w:pPr>
      <w:r>
        <w:rPr>
          <w:rFonts w:ascii="Arial" w:hAnsi="Arial" w:cs="Arial"/>
          <w:sz w:val="20"/>
          <w:szCs w:val="20"/>
        </w:rPr>
        <w:t xml:space="preserve">Boats may fish from their home port on </w:t>
      </w:r>
      <w:r w:rsidR="007B11EE">
        <w:rPr>
          <w:rFonts w:ascii="Arial" w:hAnsi="Arial" w:cs="Arial"/>
          <w:sz w:val="20"/>
          <w:szCs w:val="20"/>
        </w:rPr>
        <w:t>Friday 27</w:t>
      </w:r>
      <w:proofErr w:type="gramStart"/>
      <w:r w:rsidR="007B11EE" w:rsidRPr="007B11EE">
        <w:rPr>
          <w:rFonts w:ascii="Arial" w:hAnsi="Arial" w:cs="Arial"/>
          <w:sz w:val="20"/>
          <w:szCs w:val="20"/>
          <w:vertAlign w:val="superscript"/>
        </w:rPr>
        <w:t>th</w:t>
      </w:r>
      <w:r w:rsidR="007B11EE">
        <w:rPr>
          <w:rFonts w:ascii="Arial" w:hAnsi="Arial" w:cs="Arial"/>
          <w:sz w:val="20"/>
          <w:szCs w:val="20"/>
        </w:rPr>
        <w:t xml:space="preserve"> </w:t>
      </w:r>
      <w:r>
        <w:rPr>
          <w:rFonts w:ascii="Arial" w:hAnsi="Arial" w:cs="Arial"/>
          <w:sz w:val="20"/>
          <w:szCs w:val="20"/>
        </w:rPr>
        <w:t xml:space="preserve"> January</w:t>
      </w:r>
      <w:proofErr w:type="gramEnd"/>
      <w:r>
        <w:rPr>
          <w:rFonts w:ascii="Arial" w:hAnsi="Arial" w:cs="Arial"/>
          <w:sz w:val="20"/>
          <w:szCs w:val="20"/>
        </w:rPr>
        <w:t xml:space="preserve"> 201</w:t>
      </w:r>
      <w:r w:rsidR="00162B07">
        <w:rPr>
          <w:rFonts w:ascii="Arial" w:hAnsi="Arial" w:cs="Arial"/>
          <w:sz w:val="20"/>
          <w:szCs w:val="20"/>
        </w:rPr>
        <w:t>7</w:t>
      </w:r>
      <w:r>
        <w:rPr>
          <w:rFonts w:ascii="Arial" w:hAnsi="Arial" w:cs="Arial"/>
          <w:sz w:val="20"/>
          <w:szCs w:val="20"/>
        </w:rPr>
        <w:t xml:space="preserve"> but CANNOT commence</w:t>
      </w:r>
      <w:r w:rsidRPr="00E821F0">
        <w:rPr>
          <w:rFonts w:ascii="Arial" w:hAnsi="Arial" w:cs="Arial"/>
          <w:sz w:val="20"/>
          <w:szCs w:val="20"/>
          <w:lang w:val="en-AU"/>
        </w:rPr>
        <w:t xml:space="preserve"> </w:t>
      </w:r>
      <w:proofErr w:type="spellStart"/>
      <w:r w:rsidRPr="00E821F0">
        <w:rPr>
          <w:rFonts w:ascii="Arial" w:hAnsi="Arial" w:cs="Arial"/>
          <w:sz w:val="20"/>
          <w:szCs w:val="20"/>
          <w:lang w:val="en-AU"/>
        </w:rPr>
        <w:t>burleying</w:t>
      </w:r>
      <w:proofErr w:type="spellEnd"/>
      <w:r>
        <w:rPr>
          <w:rFonts w:ascii="Arial" w:hAnsi="Arial" w:cs="Arial"/>
          <w:sz w:val="20"/>
          <w:szCs w:val="20"/>
        </w:rPr>
        <w:t xml:space="preserve">, trolling or fishing before the Tournament base announces the official start of fishing at 7:00am. If a boat is not within the prescribed fishing area, it cannot commence fishing until such time that it is within the tournament fishing boundary. Boats wishing to leave from their home port on Day 1 of the tournament must enter by the due date so that a tournament chart can be sent to the Boat Skipper. Boats travelling from their home ports must sign on prior to commencing fishing and MUST spend two nights in the </w:t>
      </w:r>
      <w:proofErr w:type="spellStart"/>
      <w:smartTag w:uri="urn:schemas-microsoft-com:office:smarttags" w:element="place">
        <w:smartTag w:uri="urn:schemas-microsoft-com:office:smarttags" w:element="PlaceName">
          <w:r>
            <w:rPr>
              <w:rFonts w:ascii="Arial" w:hAnsi="Arial" w:cs="Arial"/>
              <w:sz w:val="20"/>
              <w:szCs w:val="20"/>
            </w:rPr>
            <w:t>Bermagui</w:t>
          </w:r>
        </w:smartTag>
        <w:proofErr w:type="spellEnd"/>
        <w:r w:rsidRPr="00E821F0">
          <w:rPr>
            <w:rFonts w:ascii="Arial" w:hAnsi="Arial" w:cs="Arial"/>
            <w:sz w:val="20"/>
            <w:szCs w:val="20"/>
            <w:lang w:val="en-AU"/>
          </w:rPr>
          <w:t xml:space="preserve"> </w:t>
        </w:r>
        <w:smartTag w:uri="urn:schemas-microsoft-com:office:smarttags" w:element="PlaceType">
          <w:r w:rsidRPr="00E821F0">
            <w:rPr>
              <w:rFonts w:ascii="Arial" w:hAnsi="Arial" w:cs="Arial"/>
              <w:sz w:val="20"/>
              <w:szCs w:val="20"/>
              <w:lang w:val="en-AU"/>
            </w:rPr>
            <w:t>Harbour</w:t>
          </w:r>
        </w:smartTag>
      </w:smartTag>
      <w:r>
        <w:rPr>
          <w:rFonts w:ascii="Arial" w:hAnsi="Arial" w:cs="Arial"/>
          <w:sz w:val="20"/>
          <w:szCs w:val="20"/>
        </w:rPr>
        <w:t>.</w:t>
      </w:r>
    </w:p>
    <w:p w:rsidR="007B1884" w:rsidRDefault="007B1884" w:rsidP="007B1884">
      <w:pPr>
        <w:ind w:left="360"/>
        <w:rPr>
          <w:rFonts w:ascii="Arial" w:hAnsi="Arial" w:cs="Arial"/>
          <w:sz w:val="20"/>
          <w:szCs w:val="20"/>
        </w:rPr>
      </w:pPr>
    </w:p>
    <w:p w:rsidR="007B1884" w:rsidRPr="001650FF" w:rsidRDefault="007B1884" w:rsidP="007B1884">
      <w:pPr>
        <w:numPr>
          <w:ilvl w:val="0"/>
          <w:numId w:val="1"/>
        </w:numPr>
        <w:rPr>
          <w:rFonts w:ascii="Arial" w:hAnsi="Arial" w:cs="Arial"/>
          <w:b/>
          <w:color w:val="FF0000"/>
          <w:sz w:val="20"/>
          <w:szCs w:val="20"/>
        </w:rPr>
      </w:pPr>
      <w:r>
        <w:rPr>
          <w:rFonts w:ascii="Arial" w:hAnsi="Arial" w:cs="Arial"/>
          <w:b/>
          <w:sz w:val="20"/>
          <w:szCs w:val="20"/>
        </w:rPr>
        <w:t xml:space="preserve">RETURN TO PORT. </w:t>
      </w:r>
      <w:r>
        <w:rPr>
          <w:rFonts w:ascii="Arial" w:hAnsi="Arial" w:cs="Arial"/>
          <w:sz w:val="20"/>
          <w:szCs w:val="20"/>
        </w:rPr>
        <w:t xml:space="preserve">On </w:t>
      </w:r>
      <w:r w:rsidR="007B11EE">
        <w:rPr>
          <w:rFonts w:ascii="Arial" w:hAnsi="Arial" w:cs="Arial"/>
          <w:sz w:val="20"/>
          <w:szCs w:val="20"/>
        </w:rPr>
        <w:t>Sunday 29</w:t>
      </w:r>
      <w:proofErr w:type="gramStart"/>
      <w:r w:rsidR="007B11EE" w:rsidRPr="007B11EE">
        <w:rPr>
          <w:rFonts w:ascii="Arial" w:hAnsi="Arial" w:cs="Arial"/>
          <w:sz w:val="20"/>
          <w:szCs w:val="20"/>
          <w:vertAlign w:val="superscript"/>
        </w:rPr>
        <w:t>th</w:t>
      </w:r>
      <w:r w:rsidR="007B11EE">
        <w:rPr>
          <w:rFonts w:ascii="Arial" w:hAnsi="Arial" w:cs="Arial"/>
          <w:sz w:val="20"/>
          <w:szCs w:val="20"/>
        </w:rPr>
        <w:t xml:space="preserve"> </w:t>
      </w:r>
      <w:r>
        <w:rPr>
          <w:rFonts w:ascii="Arial" w:hAnsi="Arial" w:cs="Arial"/>
          <w:sz w:val="20"/>
          <w:szCs w:val="20"/>
        </w:rPr>
        <w:t xml:space="preserve"> January</w:t>
      </w:r>
      <w:proofErr w:type="gramEnd"/>
      <w:r>
        <w:rPr>
          <w:rFonts w:ascii="Arial" w:hAnsi="Arial" w:cs="Arial"/>
          <w:sz w:val="20"/>
          <w:szCs w:val="20"/>
        </w:rPr>
        <w:t xml:space="preserve"> 201</w:t>
      </w:r>
      <w:r w:rsidR="00162B07">
        <w:rPr>
          <w:rFonts w:ascii="Arial" w:hAnsi="Arial" w:cs="Arial"/>
          <w:sz w:val="20"/>
          <w:szCs w:val="20"/>
        </w:rPr>
        <w:t>7</w:t>
      </w:r>
      <w:r>
        <w:rPr>
          <w:rFonts w:ascii="Arial" w:hAnsi="Arial" w:cs="Arial"/>
          <w:sz w:val="20"/>
          <w:szCs w:val="20"/>
        </w:rPr>
        <w:t xml:space="preserve"> boats may elect to return directly to their home port after fishing, but must still affect a sign-off with Tournament Base. Failure to sign off will invoke a penalty </w:t>
      </w:r>
      <w:r w:rsidRPr="00162943">
        <w:rPr>
          <w:rFonts w:ascii="Arial" w:hAnsi="Arial" w:cs="Arial"/>
          <w:sz w:val="20"/>
          <w:szCs w:val="20"/>
        </w:rPr>
        <w:t>of 5,000 Capture &amp; T&amp;R points.</w:t>
      </w:r>
      <w:r w:rsidRPr="001650FF">
        <w:rPr>
          <w:rFonts w:ascii="Arial" w:hAnsi="Arial" w:cs="Arial"/>
          <w:color w:val="FF0000"/>
          <w:sz w:val="20"/>
          <w:szCs w:val="20"/>
        </w:rPr>
        <w:t xml:space="preserve"> </w:t>
      </w:r>
    </w:p>
    <w:p w:rsidR="007B1884" w:rsidRDefault="007B1884" w:rsidP="007B1884">
      <w:pPr>
        <w:pStyle w:val="ListParagraph"/>
        <w:rPr>
          <w:rFonts w:ascii="Arial" w:hAnsi="Arial" w:cs="Arial"/>
          <w:b/>
          <w:sz w:val="20"/>
          <w:szCs w:val="20"/>
        </w:rPr>
      </w:pPr>
    </w:p>
    <w:p w:rsidR="007B1884" w:rsidRDefault="007B1884" w:rsidP="007B1884">
      <w:pPr>
        <w:ind w:left="360"/>
        <w:rPr>
          <w:rFonts w:ascii="Arial" w:hAnsi="Arial" w:cs="Arial"/>
          <w:sz w:val="20"/>
          <w:szCs w:val="20"/>
        </w:rPr>
      </w:pPr>
      <w:r>
        <w:rPr>
          <w:rFonts w:ascii="Arial" w:hAnsi="Arial" w:cs="Arial"/>
          <w:b/>
          <w:sz w:val="20"/>
          <w:szCs w:val="20"/>
        </w:rPr>
        <w:t xml:space="preserve">Note: </w:t>
      </w:r>
      <w:r>
        <w:rPr>
          <w:rFonts w:ascii="Arial" w:hAnsi="Arial" w:cs="Arial"/>
          <w:sz w:val="20"/>
          <w:szCs w:val="20"/>
        </w:rPr>
        <w:t>All captures and tag &amp; release cards must be logged at the tournament weigh station as per tournament rule 9.</w:t>
      </w:r>
    </w:p>
    <w:p w:rsidR="00162B07" w:rsidRDefault="00162B07" w:rsidP="007B1884">
      <w:pPr>
        <w:ind w:left="360"/>
        <w:rPr>
          <w:rFonts w:ascii="Arial" w:hAnsi="Arial" w:cs="Arial"/>
          <w:sz w:val="20"/>
          <w:szCs w:val="20"/>
        </w:rPr>
      </w:pPr>
    </w:p>
    <w:p w:rsidR="00ED21BD" w:rsidRDefault="00ED21BD" w:rsidP="00ED21BD">
      <w:pPr>
        <w:ind w:left="360"/>
        <w:rPr>
          <w:rFonts w:ascii="Arial" w:hAnsi="Arial" w:cs="Arial"/>
          <w:b/>
          <w:sz w:val="20"/>
          <w:szCs w:val="20"/>
        </w:rPr>
      </w:pPr>
    </w:p>
    <w:p w:rsidR="00ED21BD" w:rsidRDefault="00ED21BD" w:rsidP="00ED21BD">
      <w:pPr>
        <w:ind w:left="360"/>
        <w:rPr>
          <w:rFonts w:ascii="Arial" w:hAnsi="Arial" w:cs="Arial"/>
          <w:b/>
          <w:sz w:val="20"/>
          <w:szCs w:val="20"/>
        </w:rPr>
      </w:pPr>
    </w:p>
    <w:p w:rsidR="00ED21BD" w:rsidRDefault="00B06FE4" w:rsidP="00ED21BD">
      <w:pPr>
        <w:ind w:left="360"/>
        <w:rPr>
          <w:rFonts w:ascii="Arial" w:hAnsi="Arial" w:cs="Arial"/>
          <w:b/>
          <w:sz w:val="20"/>
          <w:szCs w:val="20"/>
        </w:rPr>
      </w:pPr>
      <w:r>
        <w:rPr>
          <w:rFonts w:ascii="Arial" w:hAnsi="Arial" w:cs="Arial"/>
          <w:b/>
          <w:noProof/>
          <w:sz w:val="20"/>
          <w:szCs w:val="20"/>
          <w:lang w:val="en-AU" w:eastAsia="en-AU"/>
        </w:rPr>
        <w:lastRenderedPageBreak/>
        <w:pict>
          <v:shape id="_x0000_s1033" type="#_x0000_t202" style="position:absolute;left:0;text-align:left;margin-left:-20.25pt;margin-top:-114.05pt;width:155.25pt;height:141.75pt;z-index:251663360" stroked="f">
            <v:textbox>
              <w:txbxContent>
                <w:p w:rsidR="002B65EE" w:rsidRDefault="002B65EE">
                  <w:r>
                    <w:rPr>
                      <w:noProof/>
                      <w:lang w:val="en-AU" w:eastAsia="en-AU"/>
                    </w:rPr>
                    <w:drawing>
                      <wp:inline distT="0" distB="0" distL="0" distR="0">
                        <wp:extent cx="1586171" cy="1674438"/>
                        <wp:effectExtent l="19050" t="0" r="0" b="0"/>
                        <wp:docPr id="4" name="Picture 3" descr="C:\Users\Betty\Documents\BBGAC\BWC 2017\Bermagui BGAC Sanctio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ty\Documents\BBGAC\BWC 2017\Bermagui BGAC Sanction Logo .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89502" cy="1677954"/>
                                </a:xfrm>
                                <a:prstGeom prst="rect">
                                  <a:avLst/>
                                </a:prstGeom>
                                <a:noFill/>
                                <a:ln w="9525">
                                  <a:noFill/>
                                  <a:miter lim="800000"/>
                                  <a:headEnd/>
                                  <a:tailEnd/>
                                </a:ln>
                              </pic:spPr>
                            </pic:pic>
                          </a:graphicData>
                        </a:graphic>
                      </wp:inline>
                    </w:drawing>
                  </w:r>
                </w:p>
              </w:txbxContent>
            </v:textbox>
          </v:shape>
        </w:pict>
      </w:r>
    </w:p>
    <w:p w:rsidR="00ED21BD" w:rsidRDefault="00ED21BD" w:rsidP="00ED21BD">
      <w:pPr>
        <w:ind w:left="360"/>
        <w:rPr>
          <w:rFonts w:ascii="Arial" w:hAnsi="Arial" w:cs="Arial"/>
          <w:b/>
          <w:sz w:val="20"/>
          <w:szCs w:val="20"/>
        </w:rPr>
      </w:pPr>
    </w:p>
    <w:p w:rsidR="00CE2A35" w:rsidRDefault="00CE2A35" w:rsidP="00ED21BD">
      <w:pPr>
        <w:ind w:left="360"/>
        <w:rPr>
          <w:rFonts w:ascii="Arial" w:hAnsi="Arial" w:cs="Arial"/>
          <w:b/>
          <w:sz w:val="20"/>
          <w:szCs w:val="20"/>
        </w:rPr>
      </w:pPr>
    </w:p>
    <w:p w:rsidR="007B1884" w:rsidRDefault="007B1884" w:rsidP="007B1884">
      <w:pPr>
        <w:numPr>
          <w:ilvl w:val="0"/>
          <w:numId w:val="1"/>
        </w:numPr>
        <w:rPr>
          <w:rFonts w:ascii="Arial" w:hAnsi="Arial" w:cs="Arial"/>
          <w:b/>
          <w:sz w:val="20"/>
          <w:szCs w:val="20"/>
        </w:rPr>
      </w:pPr>
      <w:r>
        <w:rPr>
          <w:rFonts w:ascii="Arial" w:hAnsi="Arial" w:cs="Arial"/>
          <w:b/>
          <w:sz w:val="20"/>
          <w:szCs w:val="20"/>
        </w:rPr>
        <w:t xml:space="preserve">WEIGHSTATION PROCEDURE. </w:t>
      </w:r>
    </w:p>
    <w:p w:rsidR="007B1884" w:rsidRDefault="007B1884" w:rsidP="007B1884">
      <w:pPr>
        <w:ind w:left="360"/>
        <w:rPr>
          <w:rFonts w:ascii="Arial" w:hAnsi="Arial" w:cs="Arial"/>
          <w:sz w:val="20"/>
          <w:szCs w:val="20"/>
        </w:rPr>
      </w:pPr>
      <w:r>
        <w:rPr>
          <w:rFonts w:ascii="Arial" w:hAnsi="Arial" w:cs="Arial"/>
          <w:sz w:val="20"/>
          <w:szCs w:val="20"/>
        </w:rPr>
        <w:t xml:space="preserve">Once boats enter the vicinity of the weigh station, they are under the control of the Tournament Official at the weigh station and MUST obey all instructions issued by the Tournament Official. Before coming alongside the weigh station, boats must have completed and have ready for presentation all equipment used to effect the capture and Tag &amp; Release and all applicable paperwork. The weigh station will be open from </w:t>
      </w:r>
      <w:r w:rsidRPr="00AB55A5">
        <w:rPr>
          <w:rFonts w:ascii="Arial" w:hAnsi="Arial" w:cs="Arial"/>
          <w:sz w:val="20"/>
          <w:szCs w:val="20"/>
        </w:rPr>
        <w:t>2.00pm each</w:t>
      </w:r>
      <w:r>
        <w:rPr>
          <w:rFonts w:ascii="Arial" w:hAnsi="Arial" w:cs="Arial"/>
          <w:sz w:val="20"/>
          <w:szCs w:val="20"/>
        </w:rPr>
        <w:t xml:space="preserve"> day.</w:t>
      </w:r>
    </w:p>
    <w:p w:rsidR="007B1884" w:rsidRDefault="007B1884" w:rsidP="007B1884">
      <w:pPr>
        <w:ind w:left="360"/>
        <w:rPr>
          <w:rFonts w:ascii="Arial" w:hAnsi="Arial" w:cs="Arial"/>
          <w:sz w:val="20"/>
          <w:szCs w:val="20"/>
        </w:rPr>
      </w:pPr>
      <w:r w:rsidRPr="001650FF">
        <w:rPr>
          <w:rFonts w:ascii="Arial" w:hAnsi="Arial" w:cs="Arial"/>
          <w:b/>
          <w:sz w:val="20"/>
          <w:szCs w:val="20"/>
        </w:rPr>
        <w:t>Note</w:t>
      </w:r>
      <w:r>
        <w:rPr>
          <w:rFonts w:ascii="Arial" w:hAnsi="Arial" w:cs="Arial"/>
          <w:sz w:val="20"/>
          <w:szCs w:val="20"/>
        </w:rPr>
        <w:t>: Clubs cannot do random tackle inspections, either all tackle is to be inspected or none.</w:t>
      </w:r>
    </w:p>
    <w:p w:rsidR="007B1884" w:rsidRDefault="007B1884" w:rsidP="007B1884">
      <w:pPr>
        <w:ind w:left="360"/>
        <w:rPr>
          <w:rFonts w:ascii="Arial" w:hAnsi="Arial" w:cs="Arial"/>
          <w:sz w:val="20"/>
          <w:szCs w:val="20"/>
        </w:rPr>
      </w:pPr>
    </w:p>
    <w:p w:rsidR="007B1884" w:rsidRPr="00120FC8" w:rsidRDefault="007B1884" w:rsidP="007B1884">
      <w:pPr>
        <w:numPr>
          <w:ilvl w:val="0"/>
          <w:numId w:val="1"/>
        </w:numPr>
        <w:rPr>
          <w:rFonts w:ascii="Arial" w:hAnsi="Arial" w:cs="Arial"/>
          <w:sz w:val="20"/>
          <w:szCs w:val="20"/>
        </w:rPr>
      </w:pPr>
      <w:r>
        <w:rPr>
          <w:rFonts w:ascii="Arial" w:hAnsi="Arial" w:cs="Arial"/>
          <w:b/>
          <w:sz w:val="20"/>
          <w:szCs w:val="20"/>
        </w:rPr>
        <w:t xml:space="preserve">RADIO </w:t>
      </w:r>
      <w:r w:rsidRPr="00120FC8">
        <w:rPr>
          <w:rFonts w:ascii="Arial" w:hAnsi="Arial" w:cs="Arial"/>
          <w:b/>
          <w:sz w:val="20"/>
          <w:szCs w:val="20"/>
        </w:rPr>
        <w:t>COMMUNICATIONS.</w:t>
      </w:r>
    </w:p>
    <w:p w:rsidR="007B1884" w:rsidRDefault="007B1884" w:rsidP="007B1884">
      <w:pPr>
        <w:numPr>
          <w:ilvl w:val="0"/>
          <w:numId w:val="2"/>
        </w:numPr>
        <w:rPr>
          <w:rFonts w:ascii="Arial" w:hAnsi="Arial" w:cs="Arial"/>
          <w:sz w:val="20"/>
          <w:szCs w:val="20"/>
        </w:rPr>
      </w:pPr>
      <w:r w:rsidRPr="00120FC8">
        <w:rPr>
          <w:rFonts w:ascii="Arial" w:hAnsi="Arial" w:cs="Arial"/>
          <w:sz w:val="20"/>
          <w:szCs w:val="20"/>
        </w:rPr>
        <w:t xml:space="preserve">Radio </w:t>
      </w:r>
      <w:proofErr w:type="spellStart"/>
      <w:r w:rsidRPr="00120FC8">
        <w:rPr>
          <w:rFonts w:ascii="Arial" w:hAnsi="Arial" w:cs="Arial"/>
          <w:sz w:val="20"/>
          <w:szCs w:val="20"/>
        </w:rPr>
        <w:t>Scheds</w:t>
      </w:r>
      <w:proofErr w:type="spellEnd"/>
      <w:r w:rsidRPr="00120FC8">
        <w:rPr>
          <w:rFonts w:ascii="Arial" w:hAnsi="Arial" w:cs="Arial"/>
          <w:sz w:val="20"/>
          <w:szCs w:val="20"/>
        </w:rPr>
        <w:t xml:space="preserve"> will be conducted in accordance with the NSWGFA </w:t>
      </w:r>
      <w:r w:rsidRPr="00120FC8">
        <w:rPr>
          <w:rFonts w:ascii="Arial" w:hAnsi="Arial" w:cs="Arial"/>
          <w:i/>
          <w:sz w:val="20"/>
          <w:szCs w:val="20"/>
          <w:u w:val="single"/>
        </w:rPr>
        <w:t xml:space="preserve">“Guidelines for Radio </w:t>
      </w:r>
      <w:proofErr w:type="spellStart"/>
      <w:r w:rsidRPr="00120FC8">
        <w:rPr>
          <w:rFonts w:ascii="Arial" w:hAnsi="Arial" w:cs="Arial"/>
          <w:i/>
          <w:sz w:val="20"/>
          <w:szCs w:val="20"/>
          <w:u w:val="single"/>
        </w:rPr>
        <w:t>Scheds</w:t>
      </w:r>
      <w:proofErr w:type="spellEnd"/>
      <w:r w:rsidRPr="00120FC8">
        <w:rPr>
          <w:rFonts w:ascii="Arial" w:hAnsi="Arial" w:cs="Arial"/>
          <w:i/>
          <w:sz w:val="20"/>
          <w:szCs w:val="20"/>
          <w:u w:val="single"/>
        </w:rPr>
        <w:t xml:space="preserve"> for Tournaments”</w:t>
      </w:r>
      <w:r>
        <w:rPr>
          <w:rFonts w:ascii="Arial" w:hAnsi="Arial" w:cs="Arial"/>
          <w:i/>
          <w:sz w:val="20"/>
          <w:szCs w:val="20"/>
          <w:u w:val="single"/>
        </w:rPr>
        <w:t xml:space="preserve"> </w:t>
      </w:r>
      <w:r>
        <w:rPr>
          <w:rFonts w:ascii="Arial" w:hAnsi="Arial" w:cs="Arial"/>
          <w:sz w:val="20"/>
          <w:szCs w:val="20"/>
        </w:rPr>
        <w:t>as are in effect at the time of the tournament.</w:t>
      </w:r>
    </w:p>
    <w:p w:rsidR="007B1884" w:rsidRDefault="007B1884" w:rsidP="007B1884">
      <w:pPr>
        <w:numPr>
          <w:ilvl w:val="0"/>
          <w:numId w:val="2"/>
        </w:numPr>
        <w:rPr>
          <w:rFonts w:ascii="Arial" w:hAnsi="Arial" w:cs="Arial"/>
          <w:sz w:val="20"/>
          <w:szCs w:val="20"/>
        </w:rPr>
      </w:pPr>
      <w:r>
        <w:rPr>
          <w:rFonts w:ascii="Arial" w:hAnsi="Arial" w:cs="Arial"/>
          <w:sz w:val="20"/>
          <w:szCs w:val="20"/>
        </w:rPr>
        <w:t>Tournament Base will operate on 27meg Channel 94 and VHF Channel 22 from 0630hrs until all vessels have returned to Port and signed off.</w:t>
      </w:r>
    </w:p>
    <w:p w:rsidR="007B1884" w:rsidRDefault="007B1884" w:rsidP="007B1884">
      <w:pPr>
        <w:numPr>
          <w:ilvl w:val="0"/>
          <w:numId w:val="2"/>
        </w:numPr>
        <w:rPr>
          <w:rFonts w:ascii="Arial" w:hAnsi="Arial" w:cs="Arial"/>
          <w:sz w:val="20"/>
          <w:szCs w:val="20"/>
        </w:rPr>
      </w:pPr>
      <w:r>
        <w:rPr>
          <w:rFonts w:ascii="Arial" w:hAnsi="Arial" w:cs="Arial"/>
          <w:sz w:val="20"/>
          <w:szCs w:val="20"/>
        </w:rPr>
        <w:t>Tournament Base will call each boat in numerical order on radio frequency 27meg Channel 94 and VHF Channel 22.</w:t>
      </w:r>
    </w:p>
    <w:p w:rsidR="007B1884" w:rsidRDefault="007B1884" w:rsidP="007B1884">
      <w:pPr>
        <w:numPr>
          <w:ilvl w:val="0"/>
          <w:numId w:val="2"/>
        </w:numPr>
        <w:rPr>
          <w:rFonts w:ascii="Arial" w:hAnsi="Arial" w:cs="Arial"/>
          <w:sz w:val="20"/>
          <w:szCs w:val="20"/>
        </w:rPr>
      </w:pPr>
      <w:r>
        <w:rPr>
          <w:rFonts w:ascii="Arial" w:hAnsi="Arial" w:cs="Arial"/>
          <w:sz w:val="20"/>
          <w:szCs w:val="20"/>
        </w:rPr>
        <w:t>The radio Schedule times will be conducted at two hourly intervals commencing at 9.05am each day.</w:t>
      </w:r>
    </w:p>
    <w:p w:rsidR="007B1884" w:rsidRDefault="007B1884" w:rsidP="007B1884">
      <w:pPr>
        <w:numPr>
          <w:ilvl w:val="0"/>
          <w:numId w:val="2"/>
        </w:numPr>
        <w:rPr>
          <w:rFonts w:ascii="Arial" w:hAnsi="Arial" w:cs="Arial"/>
          <w:sz w:val="20"/>
          <w:szCs w:val="20"/>
        </w:rPr>
      </w:pPr>
      <w:r>
        <w:rPr>
          <w:rFonts w:ascii="Arial" w:hAnsi="Arial" w:cs="Arial"/>
          <w:sz w:val="20"/>
          <w:szCs w:val="20"/>
        </w:rPr>
        <w:t>Boats must keep the air way clear 10 minutes prior to the end of fishing so late hook-ups may be recorded by the Tournament Base on each fishing day.</w:t>
      </w:r>
    </w:p>
    <w:p w:rsidR="007B1884" w:rsidRDefault="007B1884" w:rsidP="007B1884">
      <w:pPr>
        <w:numPr>
          <w:ilvl w:val="0"/>
          <w:numId w:val="2"/>
        </w:numPr>
        <w:rPr>
          <w:rFonts w:ascii="Arial" w:hAnsi="Arial" w:cs="Arial"/>
          <w:sz w:val="20"/>
          <w:szCs w:val="20"/>
        </w:rPr>
      </w:pPr>
      <w:r>
        <w:rPr>
          <w:rFonts w:ascii="Arial" w:hAnsi="Arial" w:cs="Arial"/>
          <w:sz w:val="20"/>
          <w:szCs w:val="20"/>
        </w:rPr>
        <w:t xml:space="preserve">The number of people onboard is to be advised during the first </w:t>
      </w:r>
      <w:proofErr w:type="spellStart"/>
      <w:r>
        <w:rPr>
          <w:rFonts w:ascii="Arial" w:hAnsi="Arial" w:cs="Arial"/>
          <w:sz w:val="20"/>
          <w:szCs w:val="20"/>
        </w:rPr>
        <w:t>sched</w:t>
      </w:r>
      <w:proofErr w:type="spellEnd"/>
      <w:r>
        <w:rPr>
          <w:rFonts w:ascii="Arial" w:hAnsi="Arial" w:cs="Arial"/>
          <w:sz w:val="20"/>
          <w:szCs w:val="20"/>
        </w:rPr>
        <w:t xml:space="preserve"> for the day.</w:t>
      </w:r>
    </w:p>
    <w:p w:rsidR="007B1884" w:rsidRDefault="007B1884" w:rsidP="007B1884">
      <w:pPr>
        <w:numPr>
          <w:ilvl w:val="0"/>
          <w:numId w:val="2"/>
        </w:numPr>
        <w:rPr>
          <w:rFonts w:ascii="Arial" w:hAnsi="Arial" w:cs="Arial"/>
          <w:sz w:val="20"/>
          <w:szCs w:val="20"/>
        </w:rPr>
      </w:pPr>
      <w:r>
        <w:rPr>
          <w:rFonts w:ascii="Arial" w:hAnsi="Arial" w:cs="Arial"/>
          <w:sz w:val="20"/>
          <w:szCs w:val="20"/>
        </w:rPr>
        <w:t xml:space="preserve">Boats are to report on each </w:t>
      </w:r>
      <w:proofErr w:type="spellStart"/>
      <w:r>
        <w:rPr>
          <w:rFonts w:ascii="Arial" w:hAnsi="Arial" w:cs="Arial"/>
          <w:sz w:val="20"/>
          <w:szCs w:val="20"/>
        </w:rPr>
        <w:t>sched</w:t>
      </w:r>
      <w:proofErr w:type="spellEnd"/>
      <w:r>
        <w:rPr>
          <w:rFonts w:ascii="Arial" w:hAnsi="Arial" w:cs="Arial"/>
          <w:sz w:val="20"/>
          <w:szCs w:val="20"/>
        </w:rPr>
        <w:t xml:space="preserve"> as follows:</w:t>
      </w:r>
    </w:p>
    <w:p w:rsidR="007B1884" w:rsidRDefault="007B1884" w:rsidP="007B1884">
      <w:pPr>
        <w:numPr>
          <w:ilvl w:val="1"/>
          <w:numId w:val="2"/>
        </w:numPr>
        <w:rPr>
          <w:rFonts w:ascii="Arial" w:hAnsi="Arial" w:cs="Arial"/>
          <w:sz w:val="20"/>
          <w:szCs w:val="20"/>
        </w:rPr>
      </w:pPr>
      <w:r>
        <w:rPr>
          <w:rFonts w:ascii="Arial" w:hAnsi="Arial" w:cs="Arial"/>
          <w:sz w:val="20"/>
          <w:szCs w:val="20"/>
        </w:rPr>
        <w:t>Boat Number</w:t>
      </w:r>
    </w:p>
    <w:p w:rsidR="007B1884" w:rsidRDefault="007B1884" w:rsidP="007B1884">
      <w:pPr>
        <w:numPr>
          <w:ilvl w:val="1"/>
          <w:numId w:val="2"/>
        </w:numPr>
        <w:rPr>
          <w:rFonts w:ascii="Arial" w:hAnsi="Arial" w:cs="Arial"/>
          <w:sz w:val="20"/>
          <w:szCs w:val="20"/>
        </w:rPr>
      </w:pPr>
      <w:r>
        <w:rPr>
          <w:rFonts w:ascii="Arial" w:hAnsi="Arial" w:cs="Arial"/>
          <w:sz w:val="20"/>
          <w:szCs w:val="20"/>
        </w:rPr>
        <w:t>Boat Name</w:t>
      </w:r>
    </w:p>
    <w:p w:rsidR="007B1884" w:rsidRDefault="007B1884" w:rsidP="007B1884">
      <w:pPr>
        <w:numPr>
          <w:ilvl w:val="1"/>
          <w:numId w:val="2"/>
        </w:numPr>
        <w:rPr>
          <w:rFonts w:ascii="Arial" w:hAnsi="Arial" w:cs="Arial"/>
          <w:sz w:val="20"/>
          <w:szCs w:val="20"/>
        </w:rPr>
      </w:pPr>
      <w:r>
        <w:rPr>
          <w:rFonts w:ascii="Arial" w:hAnsi="Arial" w:cs="Arial"/>
          <w:sz w:val="20"/>
          <w:szCs w:val="20"/>
        </w:rPr>
        <w:t>ACCURATE Fishing Report – Using the “000” system i.e. Strikes – Hook-ups – Captures/Tags and specify Species – Line Class – Angler and accurate approximation of weight of fish.</w:t>
      </w:r>
    </w:p>
    <w:p w:rsidR="007B1884" w:rsidRDefault="007B1884" w:rsidP="007B1884">
      <w:pPr>
        <w:ind w:left="1980"/>
        <w:rPr>
          <w:rFonts w:ascii="Arial" w:hAnsi="Arial" w:cs="Arial"/>
          <w:sz w:val="20"/>
          <w:szCs w:val="20"/>
        </w:rPr>
      </w:pPr>
      <w:r>
        <w:rPr>
          <w:rFonts w:ascii="Arial" w:hAnsi="Arial" w:cs="Arial"/>
          <w:sz w:val="20"/>
          <w:szCs w:val="20"/>
        </w:rPr>
        <w:t>(Use the weight /length graph)</w:t>
      </w:r>
    </w:p>
    <w:p w:rsidR="007B1884" w:rsidRDefault="007B1884" w:rsidP="007B1884">
      <w:pPr>
        <w:numPr>
          <w:ilvl w:val="1"/>
          <w:numId w:val="2"/>
        </w:numPr>
        <w:rPr>
          <w:rFonts w:ascii="Arial" w:hAnsi="Arial" w:cs="Arial"/>
          <w:sz w:val="20"/>
          <w:szCs w:val="20"/>
        </w:rPr>
      </w:pPr>
      <w:r>
        <w:rPr>
          <w:rFonts w:ascii="Arial" w:hAnsi="Arial" w:cs="Arial"/>
          <w:sz w:val="20"/>
          <w:szCs w:val="20"/>
        </w:rPr>
        <w:t>Position – Using the grid chart reference and whether the boat is currently trolling, drifting etc.</w:t>
      </w:r>
    </w:p>
    <w:p w:rsidR="007B1884" w:rsidRDefault="007B1884" w:rsidP="007B1884">
      <w:pPr>
        <w:rPr>
          <w:rFonts w:ascii="Arial" w:hAnsi="Arial" w:cs="Arial"/>
          <w:sz w:val="20"/>
          <w:szCs w:val="20"/>
        </w:rPr>
      </w:pPr>
    </w:p>
    <w:p w:rsidR="007B1884" w:rsidRDefault="007B1884" w:rsidP="007B1884">
      <w:pPr>
        <w:numPr>
          <w:ilvl w:val="0"/>
          <w:numId w:val="3"/>
        </w:numPr>
        <w:rPr>
          <w:rFonts w:ascii="Arial" w:hAnsi="Arial" w:cs="Arial"/>
          <w:sz w:val="20"/>
          <w:szCs w:val="20"/>
        </w:rPr>
      </w:pPr>
      <w:r>
        <w:rPr>
          <w:rFonts w:ascii="Arial" w:hAnsi="Arial" w:cs="Arial"/>
          <w:sz w:val="20"/>
          <w:szCs w:val="20"/>
        </w:rPr>
        <w:t>A penalty of 5000 capture points and 5000 T&amp;R points will be imposed on boats failing to report unless a satisfactory explanation is given.</w:t>
      </w:r>
    </w:p>
    <w:p w:rsidR="007B1884" w:rsidRDefault="007B1884" w:rsidP="007B1884">
      <w:pPr>
        <w:rPr>
          <w:rFonts w:ascii="Arial" w:hAnsi="Arial" w:cs="Arial"/>
          <w:b/>
          <w:sz w:val="20"/>
          <w:szCs w:val="20"/>
          <w:u w:val="single"/>
        </w:rPr>
      </w:pPr>
    </w:p>
    <w:p w:rsidR="007B1884" w:rsidRDefault="007B1884" w:rsidP="007B1884">
      <w:pPr>
        <w:rPr>
          <w:rFonts w:ascii="Arial" w:hAnsi="Arial" w:cs="Arial"/>
          <w:sz w:val="20"/>
          <w:szCs w:val="20"/>
        </w:rPr>
      </w:pPr>
      <w:r>
        <w:rPr>
          <w:rFonts w:ascii="Arial" w:hAnsi="Arial" w:cs="Arial"/>
          <w:b/>
          <w:sz w:val="20"/>
          <w:szCs w:val="20"/>
          <w:u w:val="single"/>
        </w:rPr>
        <w:t>Please Note:</w:t>
      </w:r>
      <w:r>
        <w:rPr>
          <w:rFonts w:ascii="Arial" w:hAnsi="Arial" w:cs="Arial"/>
          <w:sz w:val="20"/>
          <w:szCs w:val="20"/>
        </w:rPr>
        <w:t xml:space="preserve"> </w:t>
      </w:r>
    </w:p>
    <w:p w:rsidR="007B1884" w:rsidRDefault="007B1884" w:rsidP="007B1884">
      <w:pPr>
        <w:numPr>
          <w:ilvl w:val="0"/>
          <w:numId w:val="3"/>
        </w:numPr>
        <w:rPr>
          <w:rFonts w:ascii="Arial" w:hAnsi="Arial" w:cs="Arial"/>
          <w:sz w:val="20"/>
          <w:szCs w:val="20"/>
        </w:rPr>
      </w:pPr>
      <w:r>
        <w:rPr>
          <w:rFonts w:ascii="Arial" w:hAnsi="Arial" w:cs="Arial"/>
          <w:sz w:val="20"/>
          <w:szCs w:val="20"/>
        </w:rPr>
        <w:t xml:space="preserve">If any vessel is unable to fish on any competition day, it is a requirement that Tournament Base is notified either by radio or by telephone before the second </w:t>
      </w:r>
      <w:proofErr w:type="spellStart"/>
      <w:r>
        <w:rPr>
          <w:rFonts w:ascii="Arial" w:hAnsi="Arial" w:cs="Arial"/>
          <w:sz w:val="20"/>
          <w:szCs w:val="20"/>
        </w:rPr>
        <w:t>sched</w:t>
      </w:r>
      <w:proofErr w:type="spellEnd"/>
      <w:r>
        <w:rPr>
          <w:rFonts w:ascii="Arial" w:hAnsi="Arial" w:cs="Arial"/>
          <w:sz w:val="20"/>
          <w:szCs w:val="20"/>
        </w:rPr>
        <w:t xml:space="preserve"> starts as a priority.</w:t>
      </w:r>
    </w:p>
    <w:p w:rsidR="007B1884" w:rsidRDefault="007B1884" w:rsidP="007B1884">
      <w:pPr>
        <w:numPr>
          <w:ilvl w:val="0"/>
          <w:numId w:val="3"/>
        </w:numPr>
        <w:rPr>
          <w:rFonts w:ascii="Arial" w:hAnsi="Arial" w:cs="Arial"/>
          <w:sz w:val="20"/>
          <w:szCs w:val="20"/>
        </w:rPr>
      </w:pPr>
      <w:r>
        <w:rPr>
          <w:rFonts w:ascii="Arial" w:hAnsi="Arial" w:cs="Arial"/>
          <w:sz w:val="20"/>
          <w:szCs w:val="20"/>
        </w:rPr>
        <w:t>Should any vessel suffer total radio failure, the Boat Skipper must attempt to notify another vessel of the problem and have them notify Tournament Base, they must then immediately return to port. Once in port it is the responsibility of the skipper to sign off with a Tournament Official as listed in Tournament Rule 1.</w:t>
      </w:r>
    </w:p>
    <w:p w:rsidR="007B1884" w:rsidRDefault="007B1884" w:rsidP="007B1884">
      <w:pPr>
        <w:numPr>
          <w:ilvl w:val="0"/>
          <w:numId w:val="3"/>
        </w:numPr>
        <w:rPr>
          <w:rFonts w:ascii="Arial" w:hAnsi="Arial" w:cs="Arial"/>
          <w:sz w:val="20"/>
          <w:szCs w:val="20"/>
        </w:rPr>
      </w:pPr>
      <w:r>
        <w:rPr>
          <w:rFonts w:ascii="Arial" w:hAnsi="Arial" w:cs="Arial"/>
          <w:sz w:val="20"/>
          <w:szCs w:val="20"/>
        </w:rPr>
        <w:t xml:space="preserve">It is mandatory for all vessels to report on each </w:t>
      </w:r>
      <w:proofErr w:type="spellStart"/>
      <w:r>
        <w:rPr>
          <w:rFonts w:ascii="Arial" w:hAnsi="Arial" w:cs="Arial"/>
          <w:sz w:val="20"/>
          <w:szCs w:val="20"/>
        </w:rPr>
        <w:t>sched</w:t>
      </w:r>
      <w:proofErr w:type="spellEnd"/>
      <w:r>
        <w:rPr>
          <w:rFonts w:ascii="Arial" w:hAnsi="Arial" w:cs="Arial"/>
          <w:sz w:val="20"/>
          <w:szCs w:val="20"/>
        </w:rPr>
        <w:t xml:space="preserve">, failure to report on two radio </w:t>
      </w:r>
      <w:proofErr w:type="spellStart"/>
      <w:r>
        <w:rPr>
          <w:rFonts w:ascii="Arial" w:hAnsi="Arial" w:cs="Arial"/>
          <w:sz w:val="20"/>
          <w:szCs w:val="20"/>
        </w:rPr>
        <w:t>scheds</w:t>
      </w:r>
      <w:proofErr w:type="spellEnd"/>
      <w:r>
        <w:rPr>
          <w:rFonts w:ascii="Arial" w:hAnsi="Arial" w:cs="Arial"/>
          <w:sz w:val="20"/>
          <w:szCs w:val="20"/>
        </w:rPr>
        <w:t xml:space="preserve">, or within 2 hours of the last </w:t>
      </w:r>
      <w:proofErr w:type="spellStart"/>
      <w:r>
        <w:rPr>
          <w:rFonts w:ascii="Arial" w:hAnsi="Arial" w:cs="Arial"/>
          <w:sz w:val="20"/>
          <w:szCs w:val="20"/>
        </w:rPr>
        <w:t>sched</w:t>
      </w:r>
      <w:proofErr w:type="spellEnd"/>
      <w:r>
        <w:rPr>
          <w:rFonts w:ascii="Arial" w:hAnsi="Arial" w:cs="Arial"/>
          <w:sz w:val="20"/>
          <w:szCs w:val="20"/>
        </w:rPr>
        <w:t>, Tournament Base will commence the emergency procedures.</w:t>
      </w:r>
    </w:p>
    <w:p w:rsidR="007B1884" w:rsidRPr="00AB55A5" w:rsidRDefault="007B1884" w:rsidP="007B1884">
      <w:pPr>
        <w:numPr>
          <w:ilvl w:val="0"/>
          <w:numId w:val="3"/>
        </w:numPr>
        <w:rPr>
          <w:rFonts w:ascii="Arial" w:hAnsi="Arial" w:cs="Arial"/>
          <w:sz w:val="20"/>
          <w:szCs w:val="20"/>
        </w:rPr>
      </w:pPr>
      <w:r w:rsidRPr="00AB55A5">
        <w:rPr>
          <w:rFonts w:ascii="Arial" w:hAnsi="Arial" w:cs="Arial"/>
          <w:sz w:val="20"/>
          <w:szCs w:val="20"/>
        </w:rPr>
        <w:t xml:space="preserve">Captures and Tags not reported on the </w:t>
      </w:r>
      <w:r>
        <w:rPr>
          <w:rFonts w:ascii="Arial" w:hAnsi="Arial" w:cs="Arial"/>
          <w:sz w:val="20"/>
          <w:szCs w:val="20"/>
        </w:rPr>
        <w:t xml:space="preserve">next </w:t>
      </w:r>
      <w:r w:rsidRPr="00AB55A5">
        <w:rPr>
          <w:rFonts w:ascii="Arial" w:hAnsi="Arial" w:cs="Arial"/>
          <w:sz w:val="20"/>
          <w:szCs w:val="20"/>
        </w:rPr>
        <w:t xml:space="preserve">radio </w:t>
      </w:r>
      <w:proofErr w:type="spellStart"/>
      <w:r w:rsidRPr="00AB55A5">
        <w:rPr>
          <w:rFonts w:ascii="Arial" w:hAnsi="Arial" w:cs="Arial"/>
          <w:sz w:val="20"/>
          <w:szCs w:val="20"/>
        </w:rPr>
        <w:t>sched</w:t>
      </w:r>
      <w:proofErr w:type="spellEnd"/>
      <w:r w:rsidRPr="00AB55A5">
        <w:rPr>
          <w:rFonts w:ascii="Arial" w:hAnsi="Arial" w:cs="Arial"/>
          <w:sz w:val="20"/>
          <w:szCs w:val="20"/>
        </w:rPr>
        <w:t xml:space="preserve"> </w:t>
      </w:r>
      <w:r>
        <w:rPr>
          <w:rFonts w:ascii="Arial" w:hAnsi="Arial" w:cs="Arial"/>
          <w:sz w:val="20"/>
          <w:szCs w:val="20"/>
        </w:rPr>
        <w:t xml:space="preserve">after capture or releasing </w:t>
      </w:r>
      <w:r w:rsidRPr="00AB55A5">
        <w:rPr>
          <w:rFonts w:ascii="Arial" w:hAnsi="Arial" w:cs="Arial"/>
          <w:sz w:val="20"/>
          <w:szCs w:val="20"/>
        </w:rPr>
        <w:t>will not be eligible in the tournament point score or trophies.</w:t>
      </w:r>
    </w:p>
    <w:p w:rsidR="007B1884" w:rsidRDefault="007B1884" w:rsidP="007B1884">
      <w:pPr>
        <w:numPr>
          <w:ilvl w:val="0"/>
          <w:numId w:val="3"/>
        </w:numPr>
        <w:rPr>
          <w:rFonts w:ascii="Arial" w:hAnsi="Arial" w:cs="Arial"/>
          <w:sz w:val="20"/>
          <w:szCs w:val="20"/>
        </w:rPr>
      </w:pPr>
      <w:r>
        <w:rPr>
          <w:rFonts w:ascii="Arial" w:hAnsi="Arial" w:cs="Arial"/>
          <w:sz w:val="20"/>
          <w:szCs w:val="20"/>
        </w:rPr>
        <w:t xml:space="preserve">All boats are to report EVERY </w:t>
      </w:r>
      <w:proofErr w:type="spellStart"/>
      <w:r>
        <w:rPr>
          <w:rFonts w:ascii="Arial" w:hAnsi="Arial" w:cs="Arial"/>
          <w:sz w:val="20"/>
          <w:szCs w:val="20"/>
        </w:rPr>
        <w:t>sched</w:t>
      </w:r>
      <w:proofErr w:type="spellEnd"/>
      <w:r>
        <w:rPr>
          <w:rFonts w:ascii="Arial" w:hAnsi="Arial" w:cs="Arial"/>
          <w:sz w:val="20"/>
          <w:szCs w:val="20"/>
        </w:rPr>
        <w:t>.</w:t>
      </w:r>
    </w:p>
    <w:p w:rsidR="007B1884" w:rsidRDefault="007B1884" w:rsidP="007B1884">
      <w:pPr>
        <w:numPr>
          <w:ilvl w:val="0"/>
          <w:numId w:val="3"/>
        </w:numPr>
        <w:rPr>
          <w:rFonts w:ascii="Arial" w:hAnsi="Arial" w:cs="Arial"/>
          <w:sz w:val="20"/>
          <w:szCs w:val="20"/>
        </w:rPr>
      </w:pPr>
      <w:r>
        <w:rPr>
          <w:rFonts w:ascii="Arial" w:hAnsi="Arial" w:cs="Arial"/>
          <w:sz w:val="20"/>
          <w:szCs w:val="20"/>
        </w:rPr>
        <w:t>All boats must report to Tournament Base on returning to port.</w:t>
      </w:r>
    </w:p>
    <w:p w:rsidR="007B1884" w:rsidRDefault="007B1884" w:rsidP="007B1884">
      <w:pPr>
        <w:numPr>
          <w:ilvl w:val="0"/>
          <w:numId w:val="3"/>
        </w:numPr>
        <w:rPr>
          <w:rFonts w:ascii="Arial" w:hAnsi="Arial" w:cs="Arial"/>
          <w:sz w:val="20"/>
          <w:szCs w:val="20"/>
        </w:rPr>
      </w:pPr>
      <w:r>
        <w:rPr>
          <w:rFonts w:ascii="Arial" w:hAnsi="Arial" w:cs="Arial"/>
          <w:sz w:val="20"/>
          <w:szCs w:val="20"/>
        </w:rPr>
        <w:t>Radio silence must be obeyed for 10 minutes prior to cease fishing for the day to allow for the report of late hook-ups.</w:t>
      </w:r>
    </w:p>
    <w:p w:rsidR="007B1884" w:rsidRDefault="007B1884" w:rsidP="007B1884">
      <w:pPr>
        <w:numPr>
          <w:ilvl w:val="0"/>
          <w:numId w:val="3"/>
        </w:numPr>
        <w:rPr>
          <w:rFonts w:ascii="Arial" w:hAnsi="Arial" w:cs="Arial"/>
          <w:sz w:val="20"/>
          <w:szCs w:val="20"/>
        </w:rPr>
      </w:pPr>
      <w:r>
        <w:rPr>
          <w:rFonts w:ascii="Arial" w:hAnsi="Arial" w:cs="Arial"/>
          <w:sz w:val="20"/>
          <w:szCs w:val="20"/>
        </w:rPr>
        <w:t xml:space="preserve">At the final </w:t>
      </w:r>
      <w:proofErr w:type="spellStart"/>
      <w:r>
        <w:rPr>
          <w:rFonts w:ascii="Arial" w:hAnsi="Arial" w:cs="Arial"/>
          <w:sz w:val="20"/>
          <w:szCs w:val="20"/>
        </w:rPr>
        <w:t>sched</w:t>
      </w:r>
      <w:proofErr w:type="spellEnd"/>
      <w:r>
        <w:rPr>
          <w:rFonts w:ascii="Arial" w:hAnsi="Arial" w:cs="Arial"/>
          <w:sz w:val="20"/>
          <w:szCs w:val="20"/>
        </w:rPr>
        <w:t xml:space="preserve"> for the day each boat is required to confirm their ET back to port and their current grid position. </w:t>
      </w:r>
    </w:p>
    <w:p w:rsidR="007B1884" w:rsidRDefault="007B1884" w:rsidP="007B1884">
      <w:pPr>
        <w:ind w:left="720"/>
        <w:rPr>
          <w:rFonts w:ascii="Arial" w:hAnsi="Arial" w:cs="Arial"/>
          <w:sz w:val="20"/>
          <w:szCs w:val="20"/>
        </w:rPr>
      </w:pPr>
      <w:r>
        <w:rPr>
          <w:rFonts w:ascii="Arial" w:hAnsi="Arial" w:cs="Arial"/>
          <w:b/>
          <w:sz w:val="20"/>
          <w:szCs w:val="20"/>
        </w:rPr>
        <w:t xml:space="preserve">Tournament </w:t>
      </w:r>
      <w:r w:rsidRPr="00B45FED">
        <w:rPr>
          <w:rFonts w:ascii="Arial" w:hAnsi="Arial" w:cs="Arial"/>
          <w:b/>
          <w:sz w:val="20"/>
          <w:szCs w:val="20"/>
        </w:rPr>
        <w:t>Base Phone No</w:t>
      </w:r>
      <w:r w:rsidR="003677AC">
        <w:rPr>
          <w:rFonts w:ascii="Arial" w:hAnsi="Arial" w:cs="Arial"/>
          <w:b/>
          <w:sz w:val="20"/>
          <w:szCs w:val="20"/>
        </w:rPr>
        <w:t>s</w:t>
      </w:r>
      <w:r w:rsidRPr="00B45FED">
        <w:rPr>
          <w:rFonts w:ascii="Arial" w:hAnsi="Arial" w:cs="Arial"/>
          <w:b/>
          <w:sz w:val="20"/>
          <w:szCs w:val="20"/>
        </w:rPr>
        <w:t xml:space="preserve">: </w:t>
      </w:r>
      <w:r w:rsidR="003677AC">
        <w:rPr>
          <w:rFonts w:ascii="Arial" w:hAnsi="Arial" w:cs="Arial"/>
          <w:b/>
          <w:sz w:val="20"/>
          <w:szCs w:val="20"/>
        </w:rPr>
        <w:tab/>
      </w:r>
      <w:r w:rsidRPr="00B45FED">
        <w:rPr>
          <w:rFonts w:ascii="Arial" w:hAnsi="Arial" w:cs="Arial"/>
          <w:b/>
          <w:sz w:val="20"/>
          <w:szCs w:val="20"/>
        </w:rPr>
        <w:t>6493 4443</w:t>
      </w:r>
      <w:r>
        <w:rPr>
          <w:rFonts w:ascii="Arial" w:hAnsi="Arial" w:cs="Arial"/>
          <w:sz w:val="20"/>
          <w:szCs w:val="20"/>
        </w:rPr>
        <w:t xml:space="preserve">.   </w:t>
      </w:r>
      <w:r w:rsidR="003677AC">
        <w:rPr>
          <w:rFonts w:ascii="Arial" w:hAnsi="Arial" w:cs="Arial"/>
          <w:sz w:val="20"/>
          <w:szCs w:val="20"/>
        </w:rPr>
        <w:tab/>
        <w:t xml:space="preserve">or </w:t>
      </w:r>
      <w:r w:rsidR="003677AC">
        <w:rPr>
          <w:rFonts w:ascii="Arial" w:hAnsi="Arial" w:cs="Arial"/>
          <w:sz w:val="20"/>
          <w:szCs w:val="20"/>
        </w:rPr>
        <w:tab/>
      </w:r>
      <w:r w:rsidR="003677AC" w:rsidRPr="003677AC">
        <w:rPr>
          <w:rFonts w:ascii="Arial" w:hAnsi="Arial" w:cs="Arial"/>
          <w:b/>
          <w:sz w:val="20"/>
          <w:szCs w:val="20"/>
        </w:rPr>
        <w:t>0407 692 028</w:t>
      </w:r>
    </w:p>
    <w:p w:rsidR="007B1884" w:rsidRDefault="007B1884" w:rsidP="007B1884">
      <w:pPr>
        <w:ind w:left="720"/>
        <w:rPr>
          <w:rFonts w:ascii="Arial" w:hAnsi="Arial" w:cs="Arial"/>
          <w:sz w:val="20"/>
          <w:szCs w:val="20"/>
        </w:rPr>
      </w:pPr>
    </w:p>
    <w:p w:rsidR="007B1884" w:rsidRDefault="007B1884" w:rsidP="007B1884">
      <w:pPr>
        <w:ind w:left="720"/>
        <w:rPr>
          <w:rFonts w:ascii="Arial" w:hAnsi="Arial" w:cs="Arial"/>
          <w:sz w:val="20"/>
          <w:szCs w:val="20"/>
        </w:rPr>
      </w:pPr>
      <w:r w:rsidRPr="00DB58CC">
        <w:rPr>
          <w:rFonts w:ascii="Arial" w:hAnsi="Arial" w:cs="Arial"/>
          <w:b/>
          <w:sz w:val="20"/>
          <w:szCs w:val="20"/>
        </w:rPr>
        <w:t>Note</w:t>
      </w:r>
      <w:r>
        <w:rPr>
          <w:rFonts w:ascii="Arial" w:hAnsi="Arial" w:cs="Arial"/>
          <w:sz w:val="20"/>
          <w:szCs w:val="20"/>
        </w:rPr>
        <w:t>.   All boats are requested to avoid chatter on tournament frequencies.</w:t>
      </w:r>
    </w:p>
    <w:p w:rsidR="007B1884" w:rsidRDefault="007B1884" w:rsidP="007B1884">
      <w:pPr>
        <w:rPr>
          <w:rFonts w:ascii="Arial" w:hAnsi="Arial" w:cs="Arial"/>
          <w:sz w:val="20"/>
          <w:szCs w:val="20"/>
        </w:rPr>
      </w:pPr>
      <w:r>
        <w:rPr>
          <w:rFonts w:ascii="Arial" w:hAnsi="Arial" w:cs="Arial"/>
          <w:sz w:val="20"/>
          <w:szCs w:val="20"/>
        </w:rPr>
        <w:br w:type="page"/>
      </w:r>
    </w:p>
    <w:p w:rsidR="00ED21BD" w:rsidRDefault="00B06FE4" w:rsidP="00ED21BD">
      <w:pPr>
        <w:tabs>
          <w:tab w:val="left" w:pos="1980"/>
          <w:tab w:val="left" w:pos="3960"/>
        </w:tabs>
        <w:ind w:left="360"/>
        <w:rPr>
          <w:rFonts w:ascii="Arial" w:hAnsi="Arial" w:cs="Arial"/>
          <w:sz w:val="20"/>
          <w:szCs w:val="20"/>
        </w:rPr>
      </w:pPr>
      <w:r>
        <w:rPr>
          <w:rFonts w:ascii="Arial" w:hAnsi="Arial" w:cs="Arial"/>
          <w:noProof/>
          <w:sz w:val="20"/>
          <w:szCs w:val="20"/>
          <w:lang w:val="en-AU" w:eastAsia="en-AU"/>
        </w:rPr>
        <w:lastRenderedPageBreak/>
        <w:pict>
          <v:shape id="_x0000_s1034" type="#_x0000_t202" style="position:absolute;left:0;text-align:left;margin-left:-14.25pt;margin-top:-117.05pt;width:142.5pt;height:140.25pt;z-index:251664384" stroked="f">
            <v:textbox>
              <w:txbxContent>
                <w:p w:rsidR="002B65EE" w:rsidRDefault="002B65EE">
                  <w:r>
                    <w:rPr>
                      <w:noProof/>
                      <w:lang w:val="en-AU" w:eastAsia="en-AU"/>
                    </w:rPr>
                    <w:drawing>
                      <wp:inline distT="0" distB="0" distL="0" distR="0">
                        <wp:extent cx="1576247" cy="1663962"/>
                        <wp:effectExtent l="19050" t="0" r="4903" b="0"/>
                        <wp:docPr id="5" name="Picture 4" descr="C:\Users\Betty\Documents\BBGAC\BWC 2017\Bermagui BGAC Sanctio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ty\Documents\BBGAC\BWC 2017\Bermagui BGAC Sanction Logo .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76247" cy="1663962"/>
                                </a:xfrm>
                                <a:prstGeom prst="rect">
                                  <a:avLst/>
                                </a:prstGeom>
                                <a:noFill/>
                                <a:ln w="9525">
                                  <a:noFill/>
                                  <a:miter lim="800000"/>
                                  <a:headEnd/>
                                  <a:tailEnd/>
                                </a:ln>
                              </pic:spPr>
                            </pic:pic>
                          </a:graphicData>
                        </a:graphic>
                      </wp:inline>
                    </w:drawing>
                  </w:r>
                </w:p>
              </w:txbxContent>
            </v:textbox>
          </v:shape>
        </w:pict>
      </w:r>
    </w:p>
    <w:p w:rsidR="00CE2A35" w:rsidRPr="00ED21BD" w:rsidRDefault="00CE2A35" w:rsidP="00ED21BD">
      <w:pPr>
        <w:tabs>
          <w:tab w:val="left" w:pos="1980"/>
          <w:tab w:val="left" w:pos="3960"/>
        </w:tabs>
        <w:ind w:left="360"/>
        <w:rPr>
          <w:rFonts w:ascii="Arial" w:hAnsi="Arial" w:cs="Arial"/>
          <w:sz w:val="20"/>
          <w:szCs w:val="20"/>
        </w:rPr>
      </w:pPr>
    </w:p>
    <w:p w:rsidR="007B1884" w:rsidRDefault="007B1884" w:rsidP="007B1884">
      <w:pPr>
        <w:numPr>
          <w:ilvl w:val="0"/>
          <w:numId w:val="1"/>
        </w:numPr>
        <w:tabs>
          <w:tab w:val="left" w:pos="1980"/>
          <w:tab w:val="left" w:pos="3960"/>
        </w:tabs>
        <w:rPr>
          <w:rFonts w:ascii="Arial" w:hAnsi="Arial" w:cs="Arial"/>
          <w:sz w:val="20"/>
          <w:szCs w:val="20"/>
        </w:rPr>
      </w:pPr>
      <w:r>
        <w:rPr>
          <w:rFonts w:ascii="Arial" w:hAnsi="Arial" w:cs="Arial"/>
          <w:b/>
          <w:sz w:val="20"/>
          <w:szCs w:val="20"/>
        </w:rPr>
        <w:t>FISHING RULES.</w:t>
      </w:r>
      <w:r>
        <w:rPr>
          <w:rFonts w:ascii="Arial" w:hAnsi="Arial" w:cs="Arial"/>
          <w:sz w:val="20"/>
          <w:szCs w:val="20"/>
        </w:rPr>
        <w:t xml:space="preserve">   </w:t>
      </w:r>
    </w:p>
    <w:p w:rsidR="007B1884" w:rsidRDefault="00B06FE4" w:rsidP="007B1884">
      <w:pPr>
        <w:tabs>
          <w:tab w:val="left" w:pos="1980"/>
          <w:tab w:val="left" w:pos="3960"/>
        </w:tabs>
        <w:ind w:left="360"/>
        <w:rPr>
          <w:rFonts w:ascii="Arial" w:hAnsi="Arial" w:cs="Arial"/>
          <w:sz w:val="20"/>
          <w:szCs w:val="20"/>
        </w:rPr>
      </w:pPr>
      <w:r>
        <w:rPr>
          <w:rFonts w:ascii="Arial" w:hAnsi="Arial" w:cs="Arial"/>
          <w:b/>
          <w:noProof/>
          <w:sz w:val="20"/>
          <w:szCs w:val="20"/>
          <w:lang w:val="en-AU" w:eastAsia="en-AU"/>
        </w:rPr>
        <w:pict>
          <v:shape id="_x0000_s1026" type="#_x0000_t202" style="position:absolute;left:0;text-align:left;margin-left:423pt;margin-top:20.95pt;width:107.25pt;height:118.5pt;z-index:-251658240" stroked="f">
            <v:textbox>
              <w:txbxContent>
                <w:p w:rsidR="00830E9A" w:rsidRDefault="00830E9A">
                  <w:r>
                    <w:rPr>
                      <w:noProof/>
                      <w:lang w:val="en-AU" w:eastAsia="en-AU"/>
                    </w:rPr>
                    <w:drawing>
                      <wp:inline distT="0" distB="0" distL="0" distR="0">
                        <wp:extent cx="1237461" cy="1247775"/>
                        <wp:effectExtent l="19050" t="0" r="789" b="0"/>
                        <wp:docPr id="1" name="Picture 1" descr="C:\Users\Betty\Documents\BBGAC\BWC 2017\Circle Hook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Documents\BBGAC\BWC 2017\Circle Hook Diagram.png"/>
                                <pic:cNvPicPr>
                                  <a:picLocks noChangeAspect="1" noChangeArrowheads="1"/>
                                </pic:cNvPicPr>
                              </pic:nvPicPr>
                              <pic:blipFill>
                                <a:blip r:embed="rId12"/>
                                <a:srcRect/>
                                <a:stretch>
                                  <a:fillRect/>
                                </a:stretch>
                              </pic:blipFill>
                              <pic:spPr bwMode="auto">
                                <a:xfrm>
                                  <a:off x="0" y="0"/>
                                  <a:ext cx="1235753" cy="1246052"/>
                                </a:xfrm>
                                <a:prstGeom prst="rect">
                                  <a:avLst/>
                                </a:prstGeom>
                                <a:noFill/>
                                <a:ln w="9525">
                                  <a:noFill/>
                                  <a:miter lim="800000"/>
                                  <a:headEnd/>
                                  <a:tailEnd/>
                                </a:ln>
                              </pic:spPr>
                            </pic:pic>
                          </a:graphicData>
                        </a:graphic>
                      </wp:inline>
                    </w:drawing>
                  </w:r>
                </w:p>
              </w:txbxContent>
            </v:textbox>
          </v:shape>
        </w:pict>
      </w:r>
      <w:r w:rsidR="003A7554">
        <w:rPr>
          <w:rFonts w:ascii="Arial" w:hAnsi="Arial" w:cs="Arial"/>
          <w:sz w:val="20"/>
          <w:szCs w:val="20"/>
        </w:rPr>
        <w:t>The 2017</w:t>
      </w:r>
      <w:r w:rsidR="007B1884">
        <w:rPr>
          <w:rFonts w:ascii="Arial" w:hAnsi="Arial" w:cs="Arial"/>
          <w:sz w:val="20"/>
          <w:szCs w:val="20"/>
        </w:rPr>
        <w:t xml:space="preserve"> </w:t>
      </w:r>
      <w:r w:rsidR="003A7554">
        <w:rPr>
          <w:rFonts w:ascii="Arial" w:hAnsi="Arial" w:cs="Arial"/>
          <w:sz w:val="20"/>
          <w:szCs w:val="20"/>
        </w:rPr>
        <w:t>81</w:t>
      </w:r>
      <w:proofErr w:type="gramStart"/>
      <w:r w:rsidR="003A7554" w:rsidRPr="003A7554">
        <w:rPr>
          <w:rFonts w:ascii="Arial" w:hAnsi="Arial" w:cs="Arial"/>
          <w:sz w:val="20"/>
          <w:szCs w:val="20"/>
          <w:vertAlign w:val="superscript"/>
        </w:rPr>
        <w:t>st</w:t>
      </w:r>
      <w:r w:rsidR="003A7554">
        <w:rPr>
          <w:rFonts w:ascii="Arial" w:hAnsi="Arial" w:cs="Arial"/>
          <w:sz w:val="20"/>
          <w:szCs w:val="20"/>
        </w:rPr>
        <w:t xml:space="preserve"> </w:t>
      </w:r>
      <w:r w:rsidR="007B1884">
        <w:rPr>
          <w:rFonts w:ascii="Arial" w:hAnsi="Arial" w:cs="Arial"/>
          <w:sz w:val="20"/>
          <w:szCs w:val="20"/>
        </w:rPr>
        <w:t xml:space="preserve"> BLUE</w:t>
      </w:r>
      <w:proofErr w:type="gramEnd"/>
      <w:r w:rsidR="007B1884">
        <w:rPr>
          <w:rFonts w:ascii="Arial" w:hAnsi="Arial" w:cs="Arial"/>
          <w:sz w:val="20"/>
          <w:szCs w:val="20"/>
        </w:rPr>
        <w:t xml:space="preserve"> WATER CLASSIC tournament will be fished in accordance with the “Fishing Rules and Tackle Regulations” of the GFAA, NSWGFA as are in effect at the time. The NSWGFS Tag &amp; Release and Measure &amp; Release rules will apply.</w:t>
      </w:r>
    </w:p>
    <w:p w:rsidR="007B1884" w:rsidRDefault="007B1884" w:rsidP="007B1884">
      <w:pPr>
        <w:tabs>
          <w:tab w:val="left" w:pos="1980"/>
          <w:tab w:val="left" w:pos="3960"/>
        </w:tabs>
        <w:ind w:left="540" w:hanging="540"/>
        <w:rPr>
          <w:rFonts w:ascii="Arial" w:hAnsi="Arial" w:cs="Arial"/>
          <w:sz w:val="20"/>
          <w:szCs w:val="20"/>
        </w:rPr>
      </w:pPr>
    </w:p>
    <w:p w:rsidR="007B1884" w:rsidRDefault="007B1884" w:rsidP="007B1884">
      <w:pPr>
        <w:tabs>
          <w:tab w:val="left" w:pos="1980"/>
          <w:tab w:val="left" w:pos="3960"/>
        </w:tabs>
        <w:ind w:left="360"/>
        <w:rPr>
          <w:rFonts w:ascii="Arial" w:hAnsi="Arial" w:cs="Arial"/>
          <w:b/>
          <w:sz w:val="20"/>
          <w:szCs w:val="20"/>
          <w:u w:val="single"/>
        </w:rPr>
      </w:pPr>
      <w:r w:rsidRPr="00A1677E">
        <w:rPr>
          <w:rFonts w:ascii="Arial" w:hAnsi="Arial" w:cs="Arial"/>
          <w:b/>
          <w:sz w:val="20"/>
          <w:szCs w:val="20"/>
          <w:u w:val="single"/>
        </w:rPr>
        <w:t>Braided line is NOT permitted for capture or Tag &amp; release.</w:t>
      </w:r>
    </w:p>
    <w:p w:rsidR="007B1884" w:rsidRDefault="007B1884" w:rsidP="007B1884">
      <w:pPr>
        <w:numPr>
          <w:ilvl w:val="2"/>
          <w:numId w:val="2"/>
        </w:numPr>
        <w:tabs>
          <w:tab w:val="clear" w:pos="2625"/>
          <w:tab w:val="left" w:pos="900"/>
          <w:tab w:val="left" w:pos="3960"/>
        </w:tabs>
        <w:ind w:left="900"/>
        <w:rPr>
          <w:rFonts w:ascii="Arial" w:hAnsi="Arial" w:cs="Arial"/>
          <w:sz w:val="20"/>
          <w:szCs w:val="20"/>
        </w:rPr>
      </w:pPr>
      <w:r w:rsidRPr="00D4438C">
        <w:rPr>
          <w:rFonts w:ascii="Arial" w:hAnsi="Arial" w:cs="Arial"/>
          <w:b/>
          <w:sz w:val="20"/>
          <w:szCs w:val="20"/>
        </w:rPr>
        <w:t>LINE CLASSES</w:t>
      </w:r>
      <w:r>
        <w:rPr>
          <w:rFonts w:ascii="Arial" w:hAnsi="Arial" w:cs="Arial"/>
          <w:b/>
          <w:sz w:val="20"/>
          <w:szCs w:val="20"/>
        </w:rPr>
        <w:t xml:space="preserve"> -</w:t>
      </w:r>
      <w:r>
        <w:rPr>
          <w:rFonts w:ascii="Arial" w:hAnsi="Arial" w:cs="Arial"/>
          <w:sz w:val="20"/>
          <w:szCs w:val="20"/>
        </w:rPr>
        <w:t xml:space="preserve"> which will be recognized are 8kg, 10kg, 15kg, 24kg, 37kg and 60kg.</w:t>
      </w:r>
    </w:p>
    <w:p w:rsidR="007B1884" w:rsidRDefault="007B1884" w:rsidP="007B1884">
      <w:pPr>
        <w:numPr>
          <w:ilvl w:val="2"/>
          <w:numId w:val="2"/>
        </w:numPr>
        <w:tabs>
          <w:tab w:val="clear" w:pos="2625"/>
          <w:tab w:val="left" w:pos="900"/>
          <w:tab w:val="left" w:pos="3960"/>
        </w:tabs>
        <w:ind w:left="900"/>
        <w:rPr>
          <w:rFonts w:ascii="Arial" w:hAnsi="Arial" w:cs="Arial"/>
          <w:sz w:val="20"/>
          <w:szCs w:val="20"/>
        </w:rPr>
      </w:pPr>
      <w:r w:rsidRPr="00D4438C">
        <w:rPr>
          <w:rFonts w:ascii="Arial" w:hAnsi="Arial" w:cs="Arial"/>
          <w:b/>
          <w:sz w:val="20"/>
          <w:szCs w:val="20"/>
        </w:rPr>
        <w:t xml:space="preserve">ELIGIBLE SPECIES </w:t>
      </w:r>
      <w:r>
        <w:rPr>
          <w:rFonts w:ascii="Arial" w:hAnsi="Arial" w:cs="Arial"/>
          <w:b/>
          <w:sz w:val="20"/>
          <w:szCs w:val="20"/>
        </w:rPr>
        <w:t>–</w:t>
      </w:r>
      <w:r>
        <w:rPr>
          <w:rFonts w:ascii="Arial" w:hAnsi="Arial" w:cs="Arial"/>
          <w:sz w:val="20"/>
          <w:szCs w:val="20"/>
        </w:rPr>
        <w:t xml:space="preserve"> As per the NSWGFA eligible species list</w:t>
      </w:r>
    </w:p>
    <w:p w:rsidR="007B1884" w:rsidRDefault="00B06FE4" w:rsidP="00830E9A">
      <w:pPr>
        <w:numPr>
          <w:ilvl w:val="2"/>
          <w:numId w:val="2"/>
        </w:numPr>
        <w:tabs>
          <w:tab w:val="clear" w:pos="2625"/>
          <w:tab w:val="left" w:pos="900"/>
        </w:tabs>
        <w:ind w:left="900"/>
        <w:rPr>
          <w:rFonts w:ascii="Arial" w:hAnsi="Arial" w:cs="Arial"/>
          <w:sz w:val="20"/>
          <w:szCs w:val="20"/>
        </w:rPr>
      </w:pPr>
      <w:r>
        <w:rPr>
          <w:rFonts w:ascii="Arial" w:hAnsi="Arial" w:cs="Arial"/>
          <w:b/>
          <w:noProof/>
          <w:sz w:val="20"/>
          <w:szCs w:val="20"/>
          <w:u w:val="single"/>
          <w:lang w:val="en-AU" w:eastAsia="en-AU"/>
        </w:rPr>
        <w:pict>
          <v:shape id="_x0000_s1027" type="#_x0000_t202" style="position:absolute;left:0;text-align:left;margin-left:399.75pt;margin-top:34.95pt;width:138pt;height:38.25pt;z-index:-251657216">
            <v:textbox style="mso-next-textbox:#_x0000_s1027">
              <w:txbxContent>
                <w:p w:rsidR="00830E9A" w:rsidRPr="00830E9A" w:rsidRDefault="00BC722C">
                  <w:pPr>
                    <w:rPr>
                      <w:sz w:val="18"/>
                      <w:szCs w:val="18"/>
                    </w:rPr>
                  </w:pPr>
                  <w:r>
                    <w:rPr>
                      <w:sz w:val="18"/>
                      <w:szCs w:val="18"/>
                    </w:rPr>
                    <w:t>A Circle Hook is a</w:t>
                  </w:r>
                  <w:r w:rsidR="00830E9A">
                    <w:rPr>
                      <w:sz w:val="18"/>
                      <w:szCs w:val="18"/>
                    </w:rPr>
                    <w:t xml:space="preserve"> hook</w:t>
                  </w:r>
                  <w:r w:rsidR="004E61A7">
                    <w:rPr>
                      <w:sz w:val="18"/>
                      <w:szCs w:val="18"/>
                    </w:rPr>
                    <w:t xml:space="preserve"> with it</w:t>
                  </w:r>
                  <w:r>
                    <w:rPr>
                      <w:sz w:val="18"/>
                      <w:szCs w:val="18"/>
                    </w:rPr>
                    <w:t>s   point turned 90°or less back   towards the shank of the hook.</w:t>
                  </w:r>
                </w:p>
              </w:txbxContent>
            </v:textbox>
          </v:shape>
        </w:pict>
      </w:r>
      <w:r w:rsidR="007B1884" w:rsidRPr="007C0081">
        <w:rPr>
          <w:rFonts w:ascii="Arial" w:hAnsi="Arial" w:cs="Arial"/>
          <w:b/>
          <w:sz w:val="20"/>
          <w:szCs w:val="20"/>
        </w:rPr>
        <w:t>CIRCLE HOOKS –</w:t>
      </w:r>
      <w:r w:rsidR="007B1884">
        <w:rPr>
          <w:rFonts w:ascii="Arial" w:hAnsi="Arial" w:cs="Arial"/>
          <w:sz w:val="20"/>
          <w:szCs w:val="20"/>
        </w:rPr>
        <w:t xml:space="preserve"> Are permitted to be used for live baiting and trolling </w:t>
      </w:r>
      <w:r w:rsidR="00830E9A">
        <w:rPr>
          <w:rFonts w:ascii="Arial" w:hAnsi="Arial" w:cs="Arial"/>
          <w:sz w:val="20"/>
          <w:szCs w:val="20"/>
        </w:rPr>
        <w:tab/>
      </w:r>
      <w:r w:rsidR="00830E9A">
        <w:rPr>
          <w:rFonts w:ascii="Arial" w:hAnsi="Arial" w:cs="Arial"/>
          <w:sz w:val="20"/>
          <w:szCs w:val="20"/>
        </w:rPr>
        <w:tab/>
      </w:r>
      <w:r w:rsidR="00830E9A">
        <w:rPr>
          <w:rFonts w:ascii="Arial" w:hAnsi="Arial" w:cs="Arial"/>
          <w:sz w:val="20"/>
          <w:szCs w:val="20"/>
        </w:rPr>
        <w:tab/>
        <w:t xml:space="preserve">    </w:t>
      </w:r>
      <w:proofErr w:type="gramStart"/>
      <w:r w:rsidR="007B1884">
        <w:rPr>
          <w:rFonts w:ascii="Arial" w:hAnsi="Arial" w:cs="Arial"/>
          <w:sz w:val="20"/>
          <w:szCs w:val="20"/>
        </w:rPr>
        <w:t xml:space="preserve">natural </w:t>
      </w:r>
      <w:r w:rsidR="00830E9A">
        <w:rPr>
          <w:rFonts w:ascii="Arial" w:hAnsi="Arial" w:cs="Arial"/>
          <w:sz w:val="20"/>
          <w:szCs w:val="20"/>
        </w:rPr>
        <w:t xml:space="preserve"> </w:t>
      </w:r>
      <w:r w:rsidR="007B1884">
        <w:rPr>
          <w:rFonts w:ascii="Arial" w:hAnsi="Arial" w:cs="Arial"/>
          <w:sz w:val="20"/>
          <w:szCs w:val="20"/>
        </w:rPr>
        <w:t>baits</w:t>
      </w:r>
      <w:proofErr w:type="gramEnd"/>
      <w:r w:rsidR="007B1884">
        <w:rPr>
          <w:rFonts w:ascii="Arial" w:hAnsi="Arial" w:cs="Arial"/>
          <w:sz w:val="20"/>
          <w:szCs w:val="20"/>
        </w:rPr>
        <w:t xml:space="preserve">. (Whether live, dead, mutilated or dissected), Except in the </w:t>
      </w:r>
      <w:r w:rsidR="00830E9A">
        <w:rPr>
          <w:rFonts w:ascii="Arial" w:hAnsi="Arial" w:cs="Arial"/>
          <w:sz w:val="20"/>
          <w:szCs w:val="20"/>
        </w:rPr>
        <w:tab/>
      </w:r>
      <w:r w:rsidR="00830E9A">
        <w:rPr>
          <w:rFonts w:ascii="Arial" w:hAnsi="Arial" w:cs="Arial"/>
          <w:sz w:val="20"/>
          <w:szCs w:val="20"/>
        </w:rPr>
        <w:tab/>
      </w:r>
      <w:r w:rsidR="00830E9A">
        <w:rPr>
          <w:rFonts w:ascii="Arial" w:hAnsi="Arial" w:cs="Arial"/>
          <w:sz w:val="20"/>
          <w:szCs w:val="20"/>
        </w:rPr>
        <w:tab/>
        <w:t xml:space="preserve">       </w:t>
      </w:r>
      <w:r w:rsidR="007B1884">
        <w:rPr>
          <w:rFonts w:ascii="Arial" w:hAnsi="Arial" w:cs="Arial"/>
          <w:sz w:val="20"/>
          <w:szCs w:val="20"/>
        </w:rPr>
        <w:t>case of targeting Narrow Barred Mackerel (</w:t>
      </w:r>
      <w:proofErr w:type="spellStart"/>
      <w:r w:rsidR="007B1884">
        <w:rPr>
          <w:rFonts w:ascii="Arial" w:hAnsi="Arial" w:cs="Arial"/>
          <w:sz w:val="20"/>
          <w:szCs w:val="20"/>
        </w:rPr>
        <w:t>Scomberomorus</w:t>
      </w:r>
      <w:proofErr w:type="spellEnd"/>
      <w:r w:rsidR="007B1884">
        <w:rPr>
          <w:rFonts w:ascii="Arial" w:hAnsi="Arial" w:cs="Arial"/>
          <w:sz w:val="20"/>
          <w:szCs w:val="20"/>
        </w:rPr>
        <w:t xml:space="preserve"> </w:t>
      </w:r>
      <w:proofErr w:type="spellStart"/>
      <w:r w:rsidR="007B1884">
        <w:rPr>
          <w:rFonts w:ascii="Arial" w:hAnsi="Arial" w:cs="Arial"/>
          <w:sz w:val="20"/>
          <w:szCs w:val="20"/>
        </w:rPr>
        <w:t>Commerson</w:t>
      </w:r>
      <w:proofErr w:type="spellEnd"/>
      <w:r w:rsidR="007B1884">
        <w:rPr>
          <w:rFonts w:ascii="Arial" w:hAnsi="Arial" w:cs="Arial"/>
          <w:sz w:val="20"/>
          <w:szCs w:val="20"/>
        </w:rPr>
        <w:t xml:space="preserve">) </w:t>
      </w:r>
      <w:r w:rsidR="00830E9A">
        <w:rPr>
          <w:rFonts w:ascii="Arial" w:hAnsi="Arial" w:cs="Arial"/>
          <w:sz w:val="20"/>
          <w:szCs w:val="20"/>
        </w:rPr>
        <w:tab/>
      </w:r>
      <w:r w:rsidR="00830E9A">
        <w:rPr>
          <w:rFonts w:ascii="Arial" w:hAnsi="Arial" w:cs="Arial"/>
          <w:sz w:val="20"/>
          <w:szCs w:val="20"/>
        </w:rPr>
        <w:tab/>
      </w:r>
      <w:r w:rsidR="00830E9A">
        <w:rPr>
          <w:rFonts w:ascii="Arial" w:hAnsi="Arial" w:cs="Arial"/>
          <w:sz w:val="20"/>
          <w:szCs w:val="20"/>
        </w:rPr>
        <w:tab/>
        <w:t xml:space="preserve">         </w:t>
      </w:r>
      <w:r w:rsidR="007B1884">
        <w:rPr>
          <w:rFonts w:ascii="Arial" w:hAnsi="Arial" w:cs="Arial"/>
          <w:sz w:val="20"/>
          <w:szCs w:val="20"/>
        </w:rPr>
        <w:t>NB: no points</w:t>
      </w:r>
      <w:r w:rsidR="00830E9A">
        <w:rPr>
          <w:rFonts w:ascii="Arial" w:hAnsi="Arial" w:cs="Arial"/>
          <w:sz w:val="20"/>
          <w:szCs w:val="20"/>
        </w:rPr>
        <w:t xml:space="preserve"> </w:t>
      </w:r>
      <w:r w:rsidR="00830E9A">
        <w:rPr>
          <w:rFonts w:ascii="Arial" w:hAnsi="Arial" w:cs="Arial"/>
          <w:sz w:val="20"/>
          <w:szCs w:val="20"/>
        </w:rPr>
        <w:tab/>
      </w:r>
      <w:r w:rsidR="007B1884">
        <w:rPr>
          <w:rFonts w:ascii="Arial" w:hAnsi="Arial" w:cs="Arial"/>
          <w:sz w:val="20"/>
          <w:szCs w:val="20"/>
        </w:rPr>
        <w:t>to be scored for any species caught while using live ba</w:t>
      </w:r>
      <w:r w:rsidR="004E61A7">
        <w:rPr>
          <w:rFonts w:ascii="Arial" w:hAnsi="Arial" w:cs="Arial"/>
          <w:sz w:val="20"/>
          <w:szCs w:val="20"/>
        </w:rPr>
        <w:t>i</w:t>
      </w:r>
      <w:r w:rsidR="007B1884">
        <w:rPr>
          <w:rFonts w:ascii="Arial" w:hAnsi="Arial" w:cs="Arial"/>
          <w:sz w:val="20"/>
          <w:szCs w:val="20"/>
        </w:rPr>
        <w:t xml:space="preserve">ts </w:t>
      </w:r>
      <w:r w:rsidR="00830E9A">
        <w:rPr>
          <w:rFonts w:ascii="Arial" w:hAnsi="Arial" w:cs="Arial"/>
          <w:sz w:val="20"/>
          <w:szCs w:val="20"/>
        </w:rPr>
        <w:tab/>
      </w:r>
      <w:r w:rsidR="00830E9A">
        <w:rPr>
          <w:rFonts w:ascii="Arial" w:hAnsi="Arial" w:cs="Arial"/>
          <w:sz w:val="20"/>
          <w:szCs w:val="20"/>
        </w:rPr>
        <w:tab/>
      </w:r>
      <w:r w:rsidR="00830E9A">
        <w:rPr>
          <w:rFonts w:ascii="Arial" w:hAnsi="Arial" w:cs="Arial"/>
          <w:sz w:val="20"/>
          <w:szCs w:val="20"/>
        </w:rPr>
        <w:tab/>
        <w:t xml:space="preserve">      </w:t>
      </w:r>
      <w:r w:rsidR="007B1884">
        <w:rPr>
          <w:rFonts w:ascii="Arial" w:hAnsi="Arial" w:cs="Arial"/>
          <w:sz w:val="20"/>
          <w:szCs w:val="20"/>
        </w:rPr>
        <w:t>and/or trolling baits with “J” hooks.</w:t>
      </w:r>
    </w:p>
    <w:p w:rsidR="007B1884" w:rsidRDefault="007B1884" w:rsidP="007B1884">
      <w:pPr>
        <w:numPr>
          <w:ilvl w:val="2"/>
          <w:numId w:val="2"/>
        </w:numPr>
        <w:tabs>
          <w:tab w:val="clear" w:pos="2625"/>
          <w:tab w:val="left" w:pos="900"/>
          <w:tab w:val="left" w:pos="3960"/>
        </w:tabs>
        <w:ind w:left="900"/>
        <w:rPr>
          <w:rFonts w:ascii="Arial" w:hAnsi="Arial" w:cs="Arial"/>
          <w:sz w:val="20"/>
          <w:szCs w:val="20"/>
        </w:rPr>
      </w:pPr>
      <w:r>
        <w:rPr>
          <w:rFonts w:ascii="Arial" w:hAnsi="Arial" w:cs="Arial"/>
          <w:b/>
          <w:sz w:val="20"/>
          <w:szCs w:val="20"/>
        </w:rPr>
        <w:t xml:space="preserve">THE USE OF IDENTIFIABLE MARLIN – </w:t>
      </w:r>
      <w:r>
        <w:rPr>
          <w:rFonts w:ascii="Arial" w:hAnsi="Arial" w:cs="Arial"/>
          <w:sz w:val="20"/>
          <w:szCs w:val="20"/>
        </w:rPr>
        <w:t xml:space="preserve">carcasses is prohibited for use </w:t>
      </w:r>
      <w:r w:rsidR="00830E9A">
        <w:rPr>
          <w:rFonts w:ascii="Arial" w:hAnsi="Arial" w:cs="Arial"/>
          <w:sz w:val="20"/>
          <w:szCs w:val="20"/>
        </w:rPr>
        <w:tab/>
      </w:r>
      <w:r w:rsidR="00830E9A">
        <w:rPr>
          <w:rFonts w:ascii="Arial" w:hAnsi="Arial" w:cs="Arial"/>
          <w:sz w:val="20"/>
          <w:szCs w:val="20"/>
        </w:rPr>
        <w:tab/>
      </w:r>
      <w:r w:rsidR="00830E9A">
        <w:rPr>
          <w:rFonts w:ascii="Arial" w:hAnsi="Arial" w:cs="Arial"/>
          <w:sz w:val="20"/>
          <w:szCs w:val="20"/>
        </w:rPr>
        <w:tab/>
        <w:t xml:space="preserve">            </w:t>
      </w:r>
      <w:r>
        <w:rPr>
          <w:rFonts w:ascii="Arial" w:hAnsi="Arial" w:cs="Arial"/>
          <w:sz w:val="20"/>
          <w:szCs w:val="20"/>
        </w:rPr>
        <w:t>as tethered burley. Burley under floats is prohibited.</w:t>
      </w:r>
    </w:p>
    <w:p w:rsidR="007B1884" w:rsidRDefault="007B1884" w:rsidP="007B1884">
      <w:pPr>
        <w:numPr>
          <w:ilvl w:val="2"/>
          <w:numId w:val="2"/>
        </w:numPr>
        <w:tabs>
          <w:tab w:val="clear" w:pos="2625"/>
          <w:tab w:val="left" w:pos="900"/>
          <w:tab w:val="left" w:pos="3960"/>
        </w:tabs>
        <w:ind w:left="900"/>
        <w:rPr>
          <w:rFonts w:ascii="Arial" w:hAnsi="Arial" w:cs="Arial"/>
          <w:sz w:val="20"/>
          <w:szCs w:val="20"/>
        </w:rPr>
      </w:pPr>
      <w:r>
        <w:rPr>
          <w:rFonts w:ascii="Arial" w:hAnsi="Arial" w:cs="Arial"/>
          <w:b/>
          <w:sz w:val="20"/>
          <w:szCs w:val="20"/>
        </w:rPr>
        <w:t xml:space="preserve">MULTIPLE STRIKES – </w:t>
      </w:r>
      <w:r>
        <w:rPr>
          <w:rFonts w:ascii="Arial" w:hAnsi="Arial" w:cs="Arial"/>
          <w:sz w:val="20"/>
          <w:szCs w:val="20"/>
        </w:rPr>
        <w:t>in the event of a multiple strike on separate lines being fished by a single angler, only the first fish will be eligible for point score.</w:t>
      </w:r>
    </w:p>
    <w:p w:rsidR="007B1884" w:rsidRDefault="007B1884" w:rsidP="007B1884">
      <w:pPr>
        <w:numPr>
          <w:ilvl w:val="2"/>
          <w:numId w:val="2"/>
        </w:numPr>
        <w:tabs>
          <w:tab w:val="clear" w:pos="2625"/>
          <w:tab w:val="left" w:pos="900"/>
          <w:tab w:val="left" w:pos="3960"/>
        </w:tabs>
        <w:ind w:left="900"/>
        <w:rPr>
          <w:rFonts w:ascii="Arial" w:hAnsi="Arial" w:cs="Arial"/>
          <w:b/>
          <w:sz w:val="20"/>
          <w:szCs w:val="20"/>
        </w:rPr>
      </w:pPr>
      <w:r>
        <w:rPr>
          <w:rFonts w:ascii="Arial" w:hAnsi="Arial" w:cs="Arial"/>
          <w:b/>
          <w:sz w:val="20"/>
          <w:szCs w:val="20"/>
        </w:rPr>
        <w:t xml:space="preserve">CAPTURE – </w:t>
      </w:r>
    </w:p>
    <w:p w:rsidR="007B1884" w:rsidRDefault="007B1884" w:rsidP="007B1884">
      <w:pPr>
        <w:tabs>
          <w:tab w:val="left" w:pos="900"/>
          <w:tab w:val="left" w:pos="3960"/>
        </w:tabs>
        <w:ind w:left="900" w:hanging="360"/>
        <w:rPr>
          <w:rFonts w:ascii="Arial" w:hAnsi="Arial" w:cs="Arial"/>
          <w:b/>
          <w:sz w:val="20"/>
          <w:szCs w:val="20"/>
          <w:u w:val="single"/>
        </w:rPr>
      </w:pPr>
      <w:r>
        <w:rPr>
          <w:rFonts w:ascii="Arial" w:hAnsi="Arial" w:cs="Arial"/>
          <w:sz w:val="20"/>
          <w:szCs w:val="20"/>
        </w:rPr>
        <w:t xml:space="preserve">      </w:t>
      </w:r>
      <w:r w:rsidRPr="007C0081">
        <w:rPr>
          <w:rFonts w:ascii="Arial" w:hAnsi="Arial" w:cs="Arial"/>
          <w:b/>
          <w:sz w:val="20"/>
          <w:szCs w:val="20"/>
          <w:u w:val="single"/>
        </w:rPr>
        <w:t>Minimum Weight to Qualify</w:t>
      </w:r>
      <w:r>
        <w:rPr>
          <w:rFonts w:ascii="Arial" w:hAnsi="Arial" w:cs="Arial"/>
          <w:b/>
          <w:sz w:val="20"/>
          <w:szCs w:val="20"/>
          <w:u w:val="single"/>
        </w:rPr>
        <w:t xml:space="preserve"> - </w:t>
      </w:r>
    </w:p>
    <w:p w:rsidR="007B1884" w:rsidRPr="00B94E73" w:rsidRDefault="007B1884" w:rsidP="007B1884">
      <w:pPr>
        <w:numPr>
          <w:ilvl w:val="0"/>
          <w:numId w:val="4"/>
        </w:numPr>
        <w:tabs>
          <w:tab w:val="left" w:pos="1260"/>
          <w:tab w:val="left" w:pos="3960"/>
        </w:tabs>
        <w:ind w:left="1260"/>
        <w:rPr>
          <w:rFonts w:ascii="Arial" w:hAnsi="Arial" w:cs="Arial"/>
          <w:sz w:val="20"/>
          <w:szCs w:val="20"/>
        </w:rPr>
      </w:pPr>
      <w:r>
        <w:rPr>
          <w:rFonts w:ascii="Arial" w:hAnsi="Arial" w:cs="Arial"/>
          <w:b/>
          <w:sz w:val="20"/>
          <w:szCs w:val="20"/>
        </w:rPr>
        <w:t xml:space="preserve">MARLIN – </w:t>
      </w:r>
    </w:p>
    <w:p w:rsidR="007B1884" w:rsidRDefault="007B1884" w:rsidP="007B1884">
      <w:pPr>
        <w:tabs>
          <w:tab w:val="left" w:pos="1260"/>
          <w:tab w:val="left" w:pos="3960"/>
        </w:tabs>
        <w:ind w:left="1260"/>
        <w:rPr>
          <w:rFonts w:ascii="Arial" w:hAnsi="Arial" w:cs="Arial"/>
          <w:sz w:val="20"/>
          <w:szCs w:val="20"/>
        </w:rPr>
      </w:pPr>
      <w:r>
        <w:rPr>
          <w:rFonts w:ascii="Arial" w:hAnsi="Arial" w:cs="Arial"/>
          <w:b/>
          <w:sz w:val="20"/>
          <w:szCs w:val="20"/>
        </w:rPr>
        <w:t xml:space="preserve">Senior - </w:t>
      </w:r>
      <w:r>
        <w:rPr>
          <w:rFonts w:ascii="Arial" w:hAnsi="Arial" w:cs="Arial"/>
          <w:sz w:val="20"/>
          <w:szCs w:val="20"/>
        </w:rPr>
        <w:t>must weigh a minimum of 70kg on line classes 4kg and 10kg and a minimum of 90kg on              15kg line class and over.</w:t>
      </w:r>
    </w:p>
    <w:p w:rsidR="007B1884" w:rsidRPr="00B94E73" w:rsidRDefault="007B1884" w:rsidP="007B1884">
      <w:pPr>
        <w:tabs>
          <w:tab w:val="left" w:pos="1260"/>
          <w:tab w:val="left" w:pos="3960"/>
        </w:tabs>
        <w:ind w:left="1260"/>
        <w:rPr>
          <w:rFonts w:ascii="Arial" w:hAnsi="Arial" w:cs="Arial"/>
          <w:b/>
          <w:sz w:val="20"/>
          <w:szCs w:val="20"/>
        </w:rPr>
      </w:pPr>
      <w:r>
        <w:rPr>
          <w:rFonts w:ascii="Arial" w:hAnsi="Arial" w:cs="Arial"/>
          <w:b/>
          <w:sz w:val="20"/>
          <w:szCs w:val="20"/>
        </w:rPr>
        <w:t>Junior/Small F</w:t>
      </w:r>
      <w:r w:rsidRPr="00B94E73">
        <w:rPr>
          <w:rFonts w:ascii="Arial" w:hAnsi="Arial" w:cs="Arial"/>
          <w:b/>
          <w:sz w:val="20"/>
          <w:szCs w:val="20"/>
        </w:rPr>
        <w:t xml:space="preserve">ry - </w:t>
      </w:r>
      <w:r>
        <w:rPr>
          <w:rFonts w:ascii="Arial" w:hAnsi="Arial" w:cs="Arial"/>
          <w:sz w:val="20"/>
          <w:szCs w:val="20"/>
        </w:rPr>
        <w:t>must weigh a minimum of 60kg on line classes 4kg and 10kg and a minimum of 80kg on 15kg line class and over.</w:t>
      </w:r>
    </w:p>
    <w:p w:rsidR="007B1884" w:rsidRPr="00B94E73" w:rsidRDefault="007B1884" w:rsidP="007B1884">
      <w:pPr>
        <w:numPr>
          <w:ilvl w:val="0"/>
          <w:numId w:val="4"/>
        </w:numPr>
        <w:tabs>
          <w:tab w:val="left" w:pos="1260"/>
          <w:tab w:val="left" w:pos="3960"/>
        </w:tabs>
        <w:ind w:left="1260"/>
        <w:rPr>
          <w:rFonts w:ascii="Arial" w:hAnsi="Arial" w:cs="Arial"/>
          <w:sz w:val="20"/>
          <w:szCs w:val="20"/>
        </w:rPr>
      </w:pPr>
      <w:r>
        <w:rPr>
          <w:rFonts w:ascii="Arial" w:hAnsi="Arial" w:cs="Arial"/>
          <w:b/>
          <w:sz w:val="20"/>
          <w:szCs w:val="20"/>
        </w:rPr>
        <w:t xml:space="preserve">YELLOWFIN </w:t>
      </w:r>
      <w:r w:rsidRPr="00AB55A5">
        <w:rPr>
          <w:rFonts w:ascii="Arial" w:hAnsi="Arial" w:cs="Arial"/>
          <w:b/>
          <w:sz w:val="20"/>
          <w:szCs w:val="20"/>
        </w:rPr>
        <w:t xml:space="preserve">AND SOUTHERN BLUEFIN TUNA </w:t>
      </w:r>
      <w:r>
        <w:rPr>
          <w:rFonts w:ascii="Arial" w:hAnsi="Arial" w:cs="Arial"/>
          <w:b/>
          <w:sz w:val="20"/>
          <w:szCs w:val="20"/>
        </w:rPr>
        <w:t>–</w:t>
      </w:r>
    </w:p>
    <w:p w:rsidR="007B1884" w:rsidRDefault="007B1884" w:rsidP="007B1884">
      <w:pPr>
        <w:tabs>
          <w:tab w:val="left" w:pos="1260"/>
          <w:tab w:val="left" w:pos="3960"/>
        </w:tabs>
        <w:ind w:left="1260"/>
        <w:rPr>
          <w:rFonts w:ascii="Arial" w:hAnsi="Arial" w:cs="Arial"/>
          <w:sz w:val="20"/>
          <w:szCs w:val="20"/>
        </w:rPr>
      </w:pPr>
      <w:r>
        <w:rPr>
          <w:rFonts w:ascii="Arial" w:hAnsi="Arial" w:cs="Arial"/>
          <w:b/>
          <w:sz w:val="20"/>
          <w:szCs w:val="20"/>
        </w:rPr>
        <w:t>Senior -</w:t>
      </w:r>
      <w:r w:rsidRPr="00AB55A5">
        <w:rPr>
          <w:rFonts w:ascii="Arial" w:hAnsi="Arial" w:cs="Arial"/>
          <w:b/>
          <w:sz w:val="20"/>
          <w:szCs w:val="20"/>
        </w:rPr>
        <w:t xml:space="preserve"> </w:t>
      </w:r>
      <w:r w:rsidRPr="00AB55A5">
        <w:rPr>
          <w:rFonts w:ascii="Arial" w:hAnsi="Arial" w:cs="Arial"/>
          <w:sz w:val="20"/>
          <w:szCs w:val="20"/>
        </w:rPr>
        <w:t>15kg on line classes up to and including 15kg line, equal to line class for over 15kg line and for junior anglers equal to the line class in all classes.</w:t>
      </w:r>
    </w:p>
    <w:p w:rsidR="007B1884" w:rsidRPr="00AB55A5" w:rsidRDefault="007B1884" w:rsidP="007B1884">
      <w:pPr>
        <w:tabs>
          <w:tab w:val="left" w:pos="1260"/>
          <w:tab w:val="left" w:pos="3960"/>
        </w:tabs>
        <w:ind w:left="1260"/>
        <w:rPr>
          <w:rFonts w:ascii="Arial" w:hAnsi="Arial" w:cs="Arial"/>
          <w:sz w:val="20"/>
          <w:szCs w:val="20"/>
        </w:rPr>
      </w:pPr>
      <w:r>
        <w:rPr>
          <w:rFonts w:ascii="Arial" w:hAnsi="Arial" w:cs="Arial"/>
          <w:b/>
          <w:sz w:val="20"/>
          <w:szCs w:val="20"/>
        </w:rPr>
        <w:t>Junior/Small Fry -</w:t>
      </w:r>
      <w:r w:rsidRPr="00AB55A5">
        <w:rPr>
          <w:rFonts w:ascii="Arial" w:hAnsi="Arial" w:cs="Arial"/>
          <w:sz w:val="20"/>
          <w:szCs w:val="20"/>
        </w:rPr>
        <w:t>15kg on line classes up to and including 15kg line, equal to line class for over 15kg line and for junior anglers equal to the line class in all classes.</w:t>
      </w:r>
    </w:p>
    <w:p w:rsidR="007B1884" w:rsidRPr="00B94E73" w:rsidRDefault="007B1884" w:rsidP="007B1884">
      <w:pPr>
        <w:pStyle w:val="Default"/>
        <w:numPr>
          <w:ilvl w:val="0"/>
          <w:numId w:val="4"/>
        </w:numPr>
        <w:tabs>
          <w:tab w:val="left" w:pos="1260"/>
        </w:tabs>
        <w:spacing w:after="65"/>
        <w:ind w:left="1260"/>
        <w:rPr>
          <w:rFonts w:ascii="Arial" w:hAnsi="Arial" w:cs="Arial"/>
          <w:sz w:val="20"/>
          <w:szCs w:val="20"/>
        </w:rPr>
      </w:pPr>
      <w:r w:rsidRPr="00AB55A5">
        <w:rPr>
          <w:rFonts w:ascii="Arial" w:hAnsi="Arial" w:cs="Arial"/>
          <w:b/>
          <w:sz w:val="20"/>
          <w:szCs w:val="20"/>
        </w:rPr>
        <w:t>SHARKS –</w:t>
      </w:r>
    </w:p>
    <w:p w:rsidR="007B1884" w:rsidRDefault="007B1884" w:rsidP="007B1884">
      <w:pPr>
        <w:pStyle w:val="Default"/>
        <w:tabs>
          <w:tab w:val="left" w:pos="1260"/>
        </w:tabs>
        <w:spacing w:after="65"/>
        <w:ind w:left="1260"/>
        <w:rPr>
          <w:rFonts w:ascii="Arial" w:hAnsi="Arial" w:cs="Arial"/>
          <w:sz w:val="20"/>
          <w:szCs w:val="20"/>
        </w:rPr>
      </w:pPr>
      <w:r>
        <w:rPr>
          <w:rFonts w:ascii="Arial" w:hAnsi="Arial" w:cs="Arial"/>
          <w:b/>
          <w:sz w:val="20"/>
          <w:szCs w:val="20"/>
        </w:rPr>
        <w:t xml:space="preserve">Senior - </w:t>
      </w:r>
      <w:r w:rsidRPr="00AB55A5">
        <w:rPr>
          <w:rFonts w:ascii="Arial" w:hAnsi="Arial" w:cs="Arial"/>
          <w:sz w:val="20"/>
          <w:szCs w:val="20"/>
        </w:rPr>
        <w:t>must weigh a</w:t>
      </w:r>
      <w:r>
        <w:rPr>
          <w:rFonts w:ascii="Arial" w:hAnsi="Arial" w:cs="Arial"/>
          <w:sz w:val="20"/>
          <w:szCs w:val="20"/>
        </w:rPr>
        <w:t xml:space="preserve"> minimum of 70 kg on line classes 6kg &amp; 10kg and a minimum of 9</w:t>
      </w:r>
      <w:r w:rsidRPr="00AB55A5">
        <w:rPr>
          <w:rFonts w:ascii="Arial" w:hAnsi="Arial" w:cs="Arial"/>
          <w:sz w:val="20"/>
          <w:szCs w:val="20"/>
        </w:rPr>
        <w:t>0kg on line classes 15kg to 37kg and a minimum weight of 1</w:t>
      </w:r>
      <w:r>
        <w:rPr>
          <w:rFonts w:ascii="Arial" w:hAnsi="Arial" w:cs="Arial"/>
          <w:sz w:val="20"/>
          <w:szCs w:val="20"/>
        </w:rPr>
        <w:t>3</w:t>
      </w:r>
      <w:r w:rsidRPr="00AB55A5">
        <w:rPr>
          <w:rFonts w:ascii="Arial" w:hAnsi="Arial" w:cs="Arial"/>
          <w:sz w:val="20"/>
          <w:szCs w:val="20"/>
        </w:rPr>
        <w:t xml:space="preserve">0kg on 60kg line class. No points shall be awarded for shark captures on 4kg line class </w:t>
      </w:r>
    </w:p>
    <w:p w:rsidR="007B1884" w:rsidRDefault="007B1884" w:rsidP="007B1884">
      <w:pPr>
        <w:pStyle w:val="Default"/>
        <w:tabs>
          <w:tab w:val="left" w:pos="1260"/>
        </w:tabs>
        <w:spacing w:after="65"/>
        <w:ind w:left="1260"/>
        <w:rPr>
          <w:rFonts w:ascii="Arial" w:hAnsi="Arial" w:cs="Arial"/>
          <w:sz w:val="20"/>
          <w:szCs w:val="20"/>
        </w:rPr>
      </w:pPr>
      <w:r>
        <w:rPr>
          <w:rFonts w:ascii="Arial" w:hAnsi="Arial" w:cs="Arial"/>
          <w:b/>
          <w:sz w:val="20"/>
          <w:szCs w:val="20"/>
        </w:rPr>
        <w:t>Junior/Small Fry -</w:t>
      </w:r>
      <w:r>
        <w:rPr>
          <w:rFonts w:ascii="Arial" w:hAnsi="Arial" w:cs="Arial"/>
          <w:sz w:val="20"/>
          <w:szCs w:val="20"/>
        </w:rPr>
        <w:t xml:space="preserve"> </w:t>
      </w:r>
      <w:r w:rsidRPr="00AB55A5">
        <w:rPr>
          <w:rFonts w:ascii="Arial" w:hAnsi="Arial" w:cs="Arial"/>
          <w:sz w:val="20"/>
          <w:szCs w:val="20"/>
        </w:rPr>
        <w:t>must weigh a</w:t>
      </w:r>
      <w:r>
        <w:rPr>
          <w:rFonts w:ascii="Arial" w:hAnsi="Arial" w:cs="Arial"/>
          <w:sz w:val="20"/>
          <w:szCs w:val="20"/>
        </w:rPr>
        <w:t xml:space="preserve"> minimum of 60 kg on line classes 6kg &amp; 10kg and a minimum of 8</w:t>
      </w:r>
      <w:r w:rsidRPr="00AB55A5">
        <w:rPr>
          <w:rFonts w:ascii="Arial" w:hAnsi="Arial" w:cs="Arial"/>
          <w:sz w:val="20"/>
          <w:szCs w:val="20"/>
        </w:rPr>
        <w:t>0kg on line classes 15kg to 37kg and a minimum weight of 1</w:t>
      </w:r>
      <w:r>
        <w:rPr>
          <w:rFonts w:ascii="Arial" w:hAnsi="Arial" w:cs="Arial"/>
          <w:sz w:val="20"/>
          <w:szCs w:val="20"/>
        </w:rPr>
        <w:t>2</w:t>
      </w:r>
      <w:r w:rsidRPr="00AB55A5">
        <w:rPr>
          <w:rFonts w:ascii="Arial" w:hAnsi="Arial" w:cs="Arial"/>
          <w:sz w:val="20"/>
          <w:szCs w:val="20"/>
        </w:rPr>
        <w:t>0kg on 60kg line class. No points shall be awarded for shark captures on 4kg line class</w:t>
      </w:r>
    </w:p>
    <w:p w:rsidR="007B1884" w:rsidRPr="00B94E73" w:rsidRDefault="007B1884" w:rsidP="007B1884">
      <w:pPr>
        <w:numPr>
          <w:ilvl w:val="0"/>
          <w:numId w:val="4"/>
        </w:numPr>
        <w:tabs>
          <w:tab w:val="left" w:pos="1260"/>
          <w:tab w:val="left" w:pos="3960"/>
        </w:tabs>
        <w:ind w:left="1260"/>
        <w:rPr>
          <w:rFonts w:ascii="Arial" w:hAnsi="Arial" w:cs="Arial"/>
          <w:b/>
          <w:sz w:val="20"/>
          <w:szCs w:val="20"/>
        </w:rPr>
      </w:pPr>
      <w:r w:rsidRPr="001922BC">
        <w:rPr>
          <w:rFonts w:ascii="Arial" w:hAnsi="Arial" w:cs="Arial"/>
          <w:b/>
          <w:sz w:val="20"/>
          <w:szCs w:val="20"/>
        </w:rPr>
        <w:t xml:space="preserve">OTHER GAME FISH </w:t>
      </w:r>
      <w:r>
        <w:rPr>
          <w:rFonts w:ascii="Arial" w:hAnsi="Arial" w:cs="Arial"/>
          <w:b/>
          <w:sz w:val="20"/>
          <w:szCs w:val="20"/>
        </w:rPr>
        <w:t>–</w:t>
      </w:r>
      <w:r w:rsidRPr="001922BC">
        <w:rPr>
          <w:rFonts w:ascii="Arial" w:hAnsi="Arial" w:cs="Arial"/>
          <w:b/>
          <w:sz w:val="20"/>
          <w:szCs w:val="20"/>
        </w:rPr>
        <w:t xml:space="preserve"> </w:t>
      </w:r>
      <w:r>
        <w:rPr>
          <w:rFonts w:ascii="Arial" w:hAnsi="Arial" w:cs="Arial"/>
          <w:b/>
          <w:sz w:val="20"/>
          <w:szCs w:val="20"/>
        </w:rPr>
        <w:t>Seniors/Juniors/Small Fry -</w:t>
      </w:r>
      <w:r w:rsidRPr="001922BC">
        <w:rPr>
          <w:rFonts w:ascii="Arial" w:hAnsi="Arial" w:cs="Arial"/>
          <w:sz w:val="20"/>
          <w:szCs w:val="20"/>
        </w:rPr>
        <w:t>must weigh a minimum weight to be equal to line class.</w:t>
      </w:r>
    </w:p>
    <w:p w:rsidR="007B1884" w:rsidRPr="00B94E73" w:rsidRDefault="007B1884" w:rsidP="007B1884">
      <w:pPr>
        <w:tabs>
          <w:tab w:val="left" w:pos="1260"/>
          <w:tab w:val="left" w:pos="3960"/>
        </w:tabs>
        <w:ind w:left="1260"/>
        <w:rPr>
          <w:rFonts w:ascii="Arial" w:hAnsi="Arial" w:cs="Arial"/>
          <w:b/>
          <w:sz w:val="20"/>
          <w:szCs w:val="20"/>
        </w:rPr>
      </w:pPr>
    </w:p>
    <w:p w:rsidR="007B1884" w:rsidRPr="002540A9" w:rsidRDefault="007B1884" w:rsidP="007B1884">
      <w:pPr>
        <w:numPr>
          <w:ilvl w:val="0"/>
          <w:numId w:val="4"/>
        </w:numPr>
        <w:tabs>
          <w:tab w:val="left" w:pos="1260"/>
          <w:tab w:val="left" w:pos="3960"/>
        </w:tabs>
        <w:ind w:left="1260"/>
        <w:rPr>
          <w:rFonts w:ascii="Arial" w:hAnsi="Arial" w:cs="Arial"/>
          <w:b/>
          <w:sz w:val="20"/>
          <w:szCs w:val="20"/>
        </w:rPr>
      </w:pPr>
      <w:r w:rsidRPr="00B94E73">
        <w:rPr>
          <w:rFonts w:ascii="Arial" w:hAnsi="Arial" w:cs="Arial"/>
          <w:b/>
          <w:sz w:val="20"/>
          <w:szCs w:val="20"/>
        </w:rPr>
        <w:t>Maximum Points –</w:t>
      </w:r>
      <w:r w:rsidRPr="00B94E73">
        <w:rPr>
          <w:rFonts w:ascii="Arial" w:hAnsi="Arial" w:cs="Arial"/>
          <w:sz w:val="20"/>
          <w:szCs w:val="20"/>
        </w:rPr>
        <w:t xml:space="preserve"> All captures on line classes up to and including 10kg shall be a maximum of 15,000 plus one point per kilo of fish weight. All captures on lines classes 15kg and over shall be a maximum of 20,000 plus one point per kilo of fish weight.</w:t>
      </w:r>
    </w:p>
    <w:p w:rsidR="007B1884" w:rsidRDefault="007B1884" w:rsidP="007B1884">
      <w:pPr>
        <w:pStyle w:val="ListParagraph"/>
        <w:tabs>
          <w:tab w:val="left" w:pos="1260"/>
        </w:tabs>
        <w:ind w:left="1260"/>
        <w:rPr>
          <w:rFonts w:ascii="Arial" w:hAnsi="Arial" w:cs="Arial"/>
          <w:b/>
          <w:sz w:val="20"/>
          <w:szCs w:val="20"/>
          <w:u w:val="single"/>
        </w:rPr>
      </w:pPr>
    </w:p>
    <w:p w:rsidR="007B1884" w:rsidRPr="002540A9" w:rsidRDefault="007B1884" w:rsidP="007B1884">
      <w:pPr>
        <w:numPr>
          <w:ilvl w:val="0"/>
          <w:numId w:val="4"/>
        </w:numPr>
        <w:tabs>
          <w:tab w:val="left" w:pos="1260"/>
          <w:tab w:val="left" w:pos="3960"/>
        </w:tabs>
        <w:ind w:left="1260"/>
        <w:rPr>
          <w:rFonts w:ascii="Arial" w:hAnsi="Arial" w:cs="Arial"/>
          <w:b/>
          <w:sz w:val="20"/>
          <w:szCs w:val="20"/>
        </w:rPr>
      </w:pPr>
      <w:r w:rsidRPr="002540A9">
        <w:rPr>
          <w:rFonts w:ascii="Arial" w:hAnsi="Arial" w:cs="Arial"/>
          <w:b/>
          <w:sz w:val="20"/>
          <w:szCs w:val="20"/>
          <w:u w:val="single"/>
        </w:rPr>
        <w:t>*Small fry angler points only – Striped Tuna</w:t>
      </w:r>
    </w:p>
    <w:p w:rsidR="007B1884" w:rsidRPr="00AB55A5" w:rsidRDefault="007B1884" w:rsidP="007B1884">
      <w:pPr>
        <w:tabs>
          <w:tab w:val="left" w:pos="1260"/>
          <w:tab w:val="left" w:pos="3960"/>
        </w:tabs>
        <w:ind w:left="1260"/>
        <w:rPr>
          <w:rFonts w:ascii="Arial" w:hAnsi="Arial" w:cs="Arial"/>
          <w:sz w:val="20"/>
          <w:szCs w:val="20"/>
        </w:rPr>
      </w:pPr>
      <w:r w:rsidRPr="00AB55A5">
        <w:rPr>
          <w:rFonts w:ascii="Arial" w:hAnsi="Arial" w:cs="Arial"/>
          <w:b/>
          <w:sz w:val="20"/>
          <w:szCs w:val="20"/>
        </w:rPr>
        <w:t xml:space="preserve">Points – </w:t>
      </w:r>
      <w:r>
        <w:rPr>
          <w:rFonts w:ascii="Arial" w:hAnsi="Arial" w:cs="Arial"/>
          <w:sz w:val="20"/>
          <w:szCs w:val="20"/>
        </w:rPr>
        <w:t>The release</w:t>
      </w:r>
      <w:r w:rsidRPr="00AB55A5">
        <w:rPr>
          <w:rFonts w:ascii="Arial" w:hAnsi="Arial" w:cs="Arial"/>
          <w:sz w:val="20"/>
          <w:szCs w:val="20"/>
        </w:rPr>
        <w:t xml:space="preserve"> must be ac</w:t>
      </w:r>
      <w:r>
        <w:rPr>
          <w:rFonts w:ascii="Arial" w:hAnsi="Arial" w:cs="Arial"/>
          <w:sz w:val="20"/>
          <w:szCs w:val="20"/>
        </w:rPr>
        <w:t>companied with completed release</w:t>
      </w:r>
      <w:r w:rsidRPr="00AB55A5">
        <w:rPr>
          <w:rFonts w:ascii="Arial" w:hAnsi="Arial" w:cs="Arial"/>
          <w:sz w:val="20"/>
          <w:szCs w:val="20"/>
        </w:rPr>
        <w:t xml:space="preserve"> certificates will be calculated as per the NSWGFA point score factor system. In the event of a tie on any prize category the count back system will be used in determining the winner.</w:t>
      </w:r>
    </w:p>
    <w:p w:rsidR="007B1884" w:rsidRDefault="007B1884" w:rsidP="007B1884">
      <w:pPr>
        <w:tabs>
          <w:tab w:val="left" w:pos="1260"/>
          <w:tab w:val="left" w:pos="3960"/>
        </w:tabs>
        <w:ind w:left="1260"/>
        <w:rPr>
          <w:rFonts w:ascii="Arial" w:hAnsi="Arial" w:cs="Arial"/>
          <w:sz w:val="20"/>
          <w:szCs w:val="20"/>
        </w:rPr>
      </w:pPr>
      <w:r>
        <w:rPr>
          <w:rFonts w:ascii="Arial" w:hAnsi="Arial" w:cs="Arial"/>
          <w:sz w:val="20"/>
          <w:szCs w:val="20"/>
        </w:rPr>
        <w:t xml:space="preserve">   </w:t>
      </w:r>
      <w:r w:rsidRPr="00A1677E">
        <w:rPr>
          <w:rFonts w:ascii="Arial" w:hAnsi="Arial" w:cs="Arial"/>
          <w:b/>
          <w:sz w:val="20"/>
          <w:szCs w:val="20"/>
          <w:u w:val="single"/>
        </w:rPr>
        <w:t>STRIPED TUNA FOR SMALL FRY</w:t>
      </w:r>
      <w:r w:rsidRPr="00A1677E">
        <w:rPr>
          <w:rFonts w:ascii="Arial" w:hAnsi="Arial" w:cs="Arial"/>
          <w:sz w:val="20"/>
          <w:szCs w:val="20"/>
          <w:u w:val="single"/>
        </w:rPr>
        <w:t xml:space="preserve"> </w:t>
      </w:r>
      <w:r w:rsidRPr="00A1677E">
        <w:rPr>
          <w:rFonts w:ascii="Arial" w:hAnsi="Arial" w:cs="Arial"/>
          <w:b/>
          <w:sz w:val="20"/>
          <w:szCs w:val="20"/>
          <w:u w:val="single"/>
        </w:rPr>
        <w:t>ONLY</w:t>
      </w:r>
      <w:r>
        <w:rPr>
          <w:rFonts w:ascii="Arial" w:hAnsi="Arial" w:cs="Arial"/>
          <w:sz w:val="20"/>
          <w:szCs w:val="20"/>
        </w:rPr>
        <w:t xml:space="preserve">. These species are eligible for small fry point score trophies and prizes but </w:t>
      </w:r>
      <w:r w:rsidRPr="006E31E0">
        <w:rPr>
          <w:rFonts w:ascii="Arial" w:hAnsi="Arial" w:cs="Arial"/>
          <w:b/>
          <w:sz w:val="20"/>
          <w:szCs w:val="20"/>
        </w:rPr>
        <w:t>will not</w:t>
      </w:r>
      <w:r>
        <w:rPr>
          <w:rFonts w:ascii="Arial" w:hAnsi="Arial" w:cs="Arial"/>
          <w:sz w:val="20"/>
          <w:szCs w:val="20"/>
        </w:rPr>
        <w:t xml:space="preserve"> be totaled in any boat point score or team trophies.</w:t>
      </w:r>
    </w:p>
    <w:p w:rsidR="007B1884" w:rsidRPr="00FA5909" w:rsidRDefault="007B1884" w:rsidP="007B1884">
      <w:pPr>
        <w:widowControl w:val="0"/>
        <w:ind w:left="1260" w:hanging="1260"/>
        <w:rPr>
          <w:sz w:val="20"/>
          <w:szCs w:val="20"/>
        </w:rPr>
      </w:pPr>
      <w:r w:rsidRPr="00846DEB">
        <w:rPr>
          <w:rFonts w:ascii="Arial" w:hAnsi="Arial" w:cs="Arial"/>
          <w:b/>
          <w:bCs/>
          <w:sz w:val="20"/>
          <w:szCs w:val="20"/>
        </w:rPr>
        <w:tab/>
      </w:r>
      <w:r w:rsidRPr="00846DEB">
        <w:rPr>
          <w:rFonts w:ascii="Arial" w:hAnsi="Arial" w:cs="Arial"/>
          <w:b/>
          <w:bCs/>
          <w:sz w:val="20"/>
          <w:szCs w:val="20"/>
        </w:rPr>
        <w:tab/>
      </w:r>
      <w:r w:rsidRPr="00846DEB">
        <w:rPr>
          <w:rFonts w:ascii="Arial" w:hAnsi="Arial" w:cs="Arial"/>
          <w:b/>
          <w:bCs/>
          <w:sz w:val="20"/>
          <w:szCs w:val="20"/>
          <w:u w:val="single"/>
        </w:rPr>
        <w:t>HEAVIEST STRIPED TUNA</w:t>
      </w:r>
      <w:r w:rsidRPr="00FA5909">
        <w:rPr>
          <w:rFonts w:ascii="Arial" w:hAnsi="Arial" w:cs="Arial"/>
          <w:b/>
          <w:bCs/>
          <w:sz w:val="20"/>
          <w:szCs w:val="20"/>
          <w:u w:val="single"/>
        </w:rPr>
        <w:t xml:space="preserve"> </w:t>
      </w:r>
      <w:r w:rsidRPr="00FA5909">
        <w:rPr>
          <w:rFonts w:ascii="Arial" w:hAnsi="Arial" w:cs="Arial"/>
          <w:b/>
          <w:bCs/>
          <w:sz w:val="20"/>
          <w:szCs w:val="20"/>
        </w:rPr>
        <w:t xml:space="preserve">by Small Fry </w:t>
      </w:r>
      <w:r w:rsidRPr="00FA5909">
        <w:rPr>
          <w:rFonts w:ascii="Arial" w:hAnsi="Arial" w:cs="Arial"/>
          <w:sz w:val="20"/>
          <w:szCs w:val="20"/>
        </w:rPr>
        <w:t>- no line class is applic</w:t>
      </w:r>
      <w:r>
        <w:rPr>
          <w:rFonts w:ascii="Arial" w:hAnsi="Arial" w:cs="Arial"/>
          <w:sz w:val="20"/>
          <w:szCs w:val="20"/>
        </w:rPr>
        <w:t>able, heaviest fish is winner (</w:t>
      </w:r>
      <w:r w:rsidRPr="00FA5909">
        <w:rPr>
          <w:rFonts w:ascii="Arial" w:hAnsi="Arial" w:cs="Arial"/>
          <w:sz w:val="20"/>
          <w:szCs w:val="20"/>
        </w:rPr>
        <w:t xml:space="preserve">no braid) </w:t>
      </w:r>
    </w:p>
    <w:p w:rsidR="007B1884" w:rsidRDefault="007B1884" w:rsidP="007B1884">
      <w:pPr>
        <w:tabs>
          <w:tab w:val="left" w:pos="1260"/>
          <w:tab w:val="left" w:pos="3960"/>
        </w:tabs>
        <w:ind w:left="1260"/>
        <w:rPr>
          <w:rFonts w:ascii="Arial" w:hAnsi="Arial" w:cs="Arial"/>
          <w:sz w:val="20"/>
          <w:szCs w:val="20"/>
        </w:rPr>
      </w:pPr>
    </w:p>
    <w:p w:rsidR="007B1884" w:rsidRDefault="007B1884" w:rsidP="007B1884">
      <w:pPr>
        <w:tabs>
          <w:tab w:val="left" w:pos="1260"/>
          <w:tab w:val="left" w:pos="3960"/>
        </w:tabs>
        <w:ind w:left="1260"/>
        <w:rPr>
          <w:rFonts w:ascii="Arial" w:hAnsi="Arial" w:cs="Arial"/>
          <w:sz w:val="20"/>
          <w:szCs w:val="20"/>
        </w:rPr>
      </w:pPr>
      <w:r>
        <w:rPr>
          <w:rFonts w:ascii="Arial" w:hAnsi="Arial" w:cs="Arial"/>
          <w:sz w:val="20"/>
          <w:szCs w:val="20"/>
        </w:rPr>
        <w:br w:type="page"/>
      </w:r>
    </w:p>
    <w:p w:rsidR="00ED21BD" w:rsidRDefault="00B06FE4" w:rsidP="007B1884">
      <w:pPr>
        <w:tabs>
          <w:tab w:val="left" w:pos="900"/>
          <w:tab w:val="left" w:pos="3960"/>
        </w:tabs>
        <w:ind w:left="900" w:hanging="360"/>
        <w:rPr>
          <w:rFonts w:ascii="Arial" w:hAnsi="Arial" w:cs="Arial"/>
          <w:b/>
          <w:sz w:val="20"/>
          <w:szCs w:val="20"/>
        </w:rPr>
      </w:pPr>
      <w:r>
        <w:rPr>
          <w:rFonts w:ascii="Arial" w:hAnsi="Arial" w:cs="Arial"/>
          <w:b/>
          <w:noProof/>
          <w:sz w:val="20"/>
          <w:szCs w:val="20"/>
          <w:lang w:val="en-AU" w:eastAsia="en-AU"/>
        </w:rPr>
        <w:lastRenderedPageBreak/>
        <w:pict>
          <v:shape id="_x0000_s1035" type="#_x0000_t202" style="position:absolute;left:0;text-align:left;margin-left:-20.25pt;margin-top:-116.3pt;width:155.25pt;height:135pt;z-index:251665408" stroked="f">
            <v:textbox>
              <w:txbxContent>
                <w:p w:rsidR="002B65EE" w:rsidRDefault="002B65EE">
                  <w:r>
                    <w:rPr>
                      <w:noProof/>
                      <w:lang w:val="en-AU" w:eastAsia="en-AU"/>
                    </w:rPr>
                    <w:drawing>
                      <wp:inline distT="0" distB="0" distL="0" distR="0">
                        <wp:extent cx="1551937" cy="1638300"/>
                        <wp:effectExtent l="19050" t="0" r="0" b="0"/>
                        <wp:docPr id="6" name="Picture 5" descr="C:\Users\Betty\Documents\BBGAC\BWC 2017\Bermagui BGAC Sanctio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ty\Documents\BBGAC\BWC 2017\Bermagui BGAC Sanction Logo .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53474" cy="1639923"/>
                                </a:xfrm>
                                <a:prstGeom prst="rect">
                                  <a:avLst/>
                                </a:prstGeom>
                                <a:noFill/>
                                <a:ln w="9525">
                                  <a:noFill/>
                                  <a:miter lim="800000"/>
                                  <a:headEnd/>
                                  <a:tailEnd/>
                                </a:ln>
                              </pic:spPr>
                            </pic:pic>
                          </a:graphicData>
                        </a:graphic>
                      </wp:inline>
                    </w:drawing>
                  </w:r>
                </w:p>
              </w:txbxContent>
            </v:textbox>
          </v:shape>
        </w:pict>
      </w:r>
    </w:p>
    <w:p w:rsidR="00CE2A35" w:rsidRDefault="00CE2A35" w:rsidP="007B1884">
      <w:pPr>
        <w:tabs>
          <w:tab w:val="left" w:pos="900"/>
          <w:tab w:val="left" w:pos="3960"/>
        </w:tabs>
        <w:ind w:left="900" w:hanging="360"/>
        <w:rPr>
          <w:rFonts w:ascii="Arial" w:hAnsi="Arial" w:cs="Arial"/>
          <w:b/>
          <w:sz w:val="20"/>
          <w:szCs w:val="20"/>
        </w:rPr>
      </w:pPr>
    </w:p>
    <w:p w:rsidR="007B1884" w:rsidRDefault="007B1884" w:rsidP="007B1884">
      <w:pPr>
        <w:tabs>
          <w:tab w:val="left" w:pos="900"/>
          <w:tab w:val="left" w:pos="3960"/>
        </w:tabs>
        <w:ind w:left="900" w:hanging="360"/>
        <w:rPr>
          <w:rFonts w:ascii="Arial" w:hAnsi="Arial" w:cs="Arial"/>
          <w:b/>
          <w:sz w:val="20"/>
          <w:szCs w:val="20"/>
        </w:rPr>
      </w:pPr>
      <w:r>
        <w:rPr>
          <w:rFonts w:ascii="Arial" w:hAnsi="Arial" w:cs="Arial"/>
          <w:b/>
          <w:sz w:val="20"/>
          <w:szCs w:val="20"/>
        </w:rPr>
        <w:t>(7)</w:t>
      </w:r>
      <w:r>
        <w:rPr>
          <w:rFonts w:ascii="Arial" w:hAnsi="Arial" w:cs="Arial"/>
          <w:b/>
          <w:sz w:val="20"/>
          <w:szCs w:val="20"/>
        </w:rPr>
        <w:tab/>
        <w:t>TAG &amp; RELEASE</w:t>
      </w:r>
    </w:p>
    <w:p w:rsidR="007B1884" w:rsidRDefault="007B1884" w:rsidP="007B1884">
      <w:pPr>
        <w:tabs>
          <w:tab w:val="left" w:pos="1260"/>
          <w:tab w:val="left" w:pos="3960"/>
        </w:tabs>
        <w:ind w:left="1260"/>
        <w:rPr>
          <w:rFonts w:ascii="Arial" w:hAnsi="Arial" w:cs="Arial"/>
          <w:b/>
          <w:sz w:val="20"/>
          <w:szCs w:val="20"/>
        </w:rPr>
      </w:pPr>
      <w:r>
        <w:rPr>
          <w:rFonts w:ascii="Arial" w:hAnsi="Arial" w:cs="Arial"/>
          <w:sz w:val="20"/>
          <w:szCs w:val="20"/>
        </w:rPr>
        <w:t xml:space="preserve">All Tag &amp; Release cards and Capture certificates must be presented to the weigh Person at the weigh station from the boat each day </w:t>
      </w:r>
    </w:p>
    <w:p w:rsidR="007B1884" w:rsidRDefault="007B1884" w:rsidP="007B1884">
      <w:pPr>
        <w:tabs>
          <w:tab w:val="left" w:pos="1260"/>
          <w:tab w:val="left" w:pos="3960"/>
        </w:tabs>
        <w:ind w:left="1260"/>
        <w:rPr>
          <w:rFonts w:ascii="Arial" w:hAnsi="Arial" w:cs="Arial"/>
          <w:sz w:val="20"/>
          <w:szCs w:val="20"/>
        </w:rPr>
      </w:pPr>
      <w:r>
        <w:rPr>
          <w:rFonts w:ascii="Arial" w:hAnsi="Arial" w:cs="Arial"/>
          <w:b/>
          <w:sz w:val="20"/>
          <w:szCs w:val="20"/>
        </w:rPr>
        <w:t xml:space="preserve">(a) BILLFISH TAG – </w:t>
      </w:r>
      <w:r>
        <w:rPr>
          <w:rFonts w:ascii="Arial" w:hAnsi="Arial" w:cs="Arial"/>
          <w:sz w:val="20"/>
          <w:szCs w:val="20"/>
        </w:rPr>
        <w:t>All Billfish must be tagged with the billfish tag; this is the only tag that will be recognized for billfish in this tournament. The billfish tag is for billfish only point score i.e. no other species.</w:t>
      </w:r>
    </w:p>
    <w:p w:rsidR="007B1884" w:rsidRDefault="007B1884" w:rsidP="007B1884">
      <w:pPr>
        <w:tabs>
          <w:tab w:val="left" w:pos="1260"/>
          <w:tab w:val="left" w:pos="3960"/>
        </w:tabs>
        <w:ind w:left="1260"/>
        <w:rPr>
          <w:rFonts w:ascii="Arial" w:hAnsi="Arial" w:cs="Arial"/>
          <w:sz w:val="20"/>
          <w:szCs w:val="20"/>
        </w:rPr>
      </w:pPr>
      <w:r>
        <w:rPr>
          <w:rFonts w:ascii="Arial" w:hAnsi="Arial" w:cs="Arial"/>
          <w:b/>
          <w:sz w:val="20"/>
          <w:szCs w:val="20"/>
        </w:rPr>
        <w:t>(b) LINE CLASS -</w:t>
      </w:r>
      <w:r>
        <w:rPr>
          <w:rFonts w:ascii="Arial" w:hAnsi="Arial" w:cs="Arial"/>
          <w:sz w:val="20"/>
          <w:szCs w:val="20"/>
        </w:rPr>
        <w:t xml:space="preserve"> </w:t>
      </w:r>
      <w:r w:rsidRPr="0028457A">
        <w:rPr>
          <w:rFonts w:ascii="Arial" w:hAnsi="Arial" w:cs="Arial"/>
          <w:sz w:val="20"/>
          <w:szCs w:val="20"/>
        </w:rPr>
        <w:t>must be provided on the tag &amp; release cards. If no line class is provided it will be deemed to have been caught on 60kg tackle.</w:t>
      </w:r>
    </w:p>
    <w:p w:rsidR="007B1884" w:rsidRDefault="007B1884" w:rsidP="007B1884">
      <w:pPr>
        <w:tabs>
          <w:tab w:val="left" w:pos="1260"/>
          <w:tab w:val="left" w:pos="3960"/>
        </w:tabs>
        <w:ind w:left="1260"/>
        <w:rPr>
          <w:rFonts w:ascii="Arial" w:hAnsi="Arial" w:cs="Arial"/>
          <w:sz w:val="20"/>
          <w:szCs w:val="20"/>
        </w:rPr>
      </w:pPr>
      <w:r>
        <w:rPr>
          <w:rFonts w:ascii="Arial" w:hAnsi="Arial" w:cs="Arial"/>
          <w:b/>
          <w:sz w:val="20"/>
          <w:szCs w:val="20"/>
        </w:rPr>
        <w:t xml:space="preserve">(c) TIME – </w:t>
      </w:r>
      <w:r>
        <w:rPr>
          <w:rFonts w:ascii="Arial" w:hAnsi="Arial" w:cs="Arial"/>
          <w:sz w:val="20"/>
          <w:szCs w:val="20"/>
        </w:rPr>
        <w:t>Failure to record time of release on the tag card will result in the time being recorded as at the end of the days fishing or after the last fish of the day has been tagged, whichever is the latter</w:t>
      </w:r>
    </w:p>
    <w:p w:rsidR="007B1884" w:rsidRPr="00AB55A5" w:rsidRDefault="007B1884" w:rsidP="007B1884">
      <w:pPr>
        <w:pStyle w:val="Default"/>
        <w:tabs>
          <w:tab w:val="left" w:pos="1260"/>
        </w:tabs>
        <w:ind w:left="1260"/>
        <w:rPr>
          <w:rFonts w:ascii="Arial Narrow" w:hAnsi="Arial Narrow"/>
          <w:sz w:val="23"/>
          <w:szCs w:val="23"/>
        </w:rPr>
      </w:pPr>
      <w:r>
        <w:rPr>
          <w:rFonts w:ascii="Arial Narrow" w:hAnsi="Arial Narrow"/>
          <w:b/>
          <w:bCs/>
          <w:sz w:val="23"/>
          <w:szCs w:val="23"/>
        </w:rPr>
        <w:t xml:space="preserve">(d) </w:t>
      </w:r>
      <w:r w:rsidRPr="00AB55A5">
        <w:rPr>
          <w:rFonts w:ascii="Arial Narrow" w:hAnsi="Arial Narrow"/>
          <w:b/>
          <w:bCs/>
          <w:sz w:val="23"/>
          <w:szCs w:val="23"/>
        </w:rPr>
        <w:t xml:space="preserve">NSWDPI TAGS – </w:t>
      </w:r>
      <w:r w:rsidRPr="00AB55A5">
        <w:rPr>
          <w:rFonts w:ascii="Arial Narrow" w:hAnsi="Arial Narrow"/>
          <w:sz w:val="23"/>
          <w:szCs w:val="23"/>
        </w:rPr>
        <w:t xml:space="preserve">only NSWDPI tags can be used, no other type tag will be awarded points or trophies. </w:t>
      </w:r>
    </w:p>
    <w:p w:rsidR="00C64C9B" w:rsidRDefault="007B1884" w:rsidP="00C64C9B">
      <w:pPr>
        <w:tabs>
          <w:tab w:val="left" w:pos="1276"/>
        </w:tabs>
        <w:ind w:left="1260"/>
        <w:rPr>
          <w:rFonts w:ascii="Arial" w:hAnsi="Arial" w:cs="Arial"/>
          <w:sz w:val="20"/>
          <w:szCs w:val="20"/>
        </w:rPr>
      </w:pPr>
      <w:r>
        <w:rPr>
          <w:rFonts w:ascii="Arial" w:hAnsi="Arial" w:cs="Arial"/>
          <w:b/>
          <w:sz w:val="20"/>
          <w:szCs w:val="20"/>
        </w:rPr>
        <w:t xml:space="preserve">Points - </w:t>
      </w:r>
      <w:r>
        <w:rPr>
          <w:rFonts w:ascii="Arial" w:hAnsi="Arial" w:cs="Arial"/>
          <w:sz w:val="20"/>
          <w:szCs w:val="20"/>
        </w:rPr>
        <w:t>Will be calculated as per NSWGFA point score tag &amp; release line class point score.</w:t>
      </w:r>
      <w:r w:rsidR="00C64C9B">
        <w:rPr>
          <w:rFonts w:ascii="Arial" w:hAnsi="Arial" w:cs="Arial"/>
          <w:sz w:val="20"/>
          <w:szCs w:val="20"/>
        </w:rPr>
        <w:tab/>
        <w:t>NOTE</w:t>
      </w:r>
      <w:r w:rsidR="0082496F">
        <w:rPr>
          <w:rFonts w:ascii="Arial" w:hAnsi="Arial" w:cs="Arial"/>
          <w:sz w:val="20"/>
          <w:szCs w:val="20"/>
        </w:rPr>
        <w:t>-</w:t>
      </w:r>
      <w:r w:rsidR="00C64C9B">
        <w:rPr>
          <w:rFonts w:ascii="Arial" w:hAnsi="Arial" w:cs="Arial"/>
          <w:sz w:val="20"/>
          <w:szCs w:val="20"/>
        </w:rPr>
        <w:t xml:space="preserve"> amendments to shark tag and release points</w:t>
      </w:r>
      <w:r w:rsidR="0082496F">
        <w:rPr>
          <w:rFonts w:ascii="Arial" w:hAnsi="Arial" w:cs="Arial"/>
          <w:sz w:val="20"/>
          <w:szCs w:val="20"/>
        </w:rPr>
        <w:t>- minimum length is still 100cm</w:t>
      </w:r>
    </w:p>
    <w:p w:rsidR="00C64C9B" w:rsidRDefault="00B06FE4" w:rsidP="00C64C9B">
      <w:pPr>
        <w:tabs>
          <w:tab w:val="left" w:pos="1276"/>
        </w:tabs>
        <w:ind w:left="1260"/>
        <w:rPr>
          <w:rFonts w:ascii="Arial" w:hAnsi="Arial" w:cs="Arial"/>
          <w:sz w:val="20"/>
          <w:szCs w:val="20"/>
        </w:rPr>
      </w:pPr>
      <w:r>
        <w:rPr>
          <w:rFonts w:ascii="Arial" w:hAnsi="Arial" w:cs="Arial"/>
          <w:noProof/>
          <w:sz w:val="20"/>
          <w:szCs w:val="20"/>
          <w:lang w:val="en-AU" w:eastAsia="en-AU"/>
        </w:rPr>
        <w:pict>
          <v:shape id="_x0000_s1029" type="#_x0000_t202" style="position:absolute;left:0;text-align:left;margin-left:48pt;margin-top:2.35pt;width:441pt;height:52.5pt;z-index:251660288"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1"/>
                  </w:tblGrid>
                  <w:tr w:rsidR="00C64C9B" w:rsidTr="00B16709">
                    <w:tc>
                      <w:tcPr>
                        <w:tcW w:w="1420" w:type="dxa"/>
                      </w:tcPr>
                      <w:p w:rsidR="00C64C9B" w:rsidRDefault="00C64C9B" w:rsidP="00B16709">
                        <w:r>
                          <w:t>SPECIES</w:t>
                        </w:r>
                      </w:p>
                    </w:tc>
                    <w:tc>
                      <w:tcPr>
                        <w:tcW w:w="1420" w:type="dxa"/>
                      </w:tcPr>
                      <w:p w:rsidR="00C64C9B" w:rsidRDefault="00C64C9B" w:rsidP="00B16709">
                        <w:pPr>
                          <w:jc w:val="center"/>
                        </w:pPr>
                        <w:r>
                          <w:t>6-10 kg</w:t>
                        </w:r>
                      </w:p>
                    </w:tc>
                    <w:tc>
                      <w:tcPr>
                        <w:tcW w:w="1420" w:type="dxa"/>
                      </w:tcPr>
                      <w:p w:rsidR="00C64C9B" w:rsidRDefault="00C64C9B" w:rsidP="00B16709">
                        <w:pPr>
                          <w:jc w:val="center"/>
                        </w:pPr>
                        <w:r>
                          <w:t>15kg</w:t>
                        </w:r>
                      </w:p>
                    </w:tc>
                    <w:tc>
                      <w:tcPr>
                        <w:tcW w:w="1420" w:type="dxa"/>
                      </w:tcPr>
                      <w:p w:rsidR="00C64C9B" w:rsidRDefault="00C64C9B" w:rsidP="00B16709">
                        <w:pPr>
                          <w:jc w:val="center"/>
                        </w:pPr>
                        <w:r>
                          <w:t>24kg</w:t>
                        </w:r>
                      </w:p>
                    </w:tc>
                    <w:tc>
                      <w:tcPr>
                        <w:tcW w:w="1421" w:type="dxa"/>
                      </w:tcPr>
                      <w:p w:rsidR="00C64C9B" w:rsidRDefault="00C64C9B" w:rsidP="00B16709">
                        <w:pPr>
                          <w:jc w:val="center"/>
                        </w:pPr>
                        <w:r>
                          <w:t>37kg</w:t>
                        </w:r>
                      </w:p>
                    </w:tc>
                    <w:tc>
                      <w:tcPr>
                        <w:tcW w:w="1421" w:type="dxa"/>
                      </w:tcPr>
                      <w:p w:rsidR="00C64C9B" w:rsidRDefault="00C64C9B" w:rsidP="00B16709">
                        <w:pPr>
                          <w:jc w:val="center"/>
                        </w:pPr>
                        <w:r>
                          <w:t>60kg</w:t>
                        </w:r>
                      </w:p>
                    </w:tc>
                  </w:tr>
                  <w:tr w:rsidR="00C64C9B" w:rsidTr="00B16709">
                    <w:tc>
                      <w:tcPr>
                        <w:tcW w:w="1420" w:type="dxa"/>
                      </w:tcPr>
                      <w:p w:rsidR="00C64C9B" w:rsidRDefault="00C64C9B" w:rsidP="00B16709">
                        <w:r>
                          <w:t>Sharks</w:t>
                        </w:r>
                      </w:p>
                    </w:tc>
                    <w:tc>
                      <w:tcPr>
                        <w:tcW w:w="1420" w:type="dxa"/>
                      </w:tcPr>
                      <w:p w:rsidR="00C64C9B" w:rsidRDefault="00C64C9B" w:rsidP="00B16709">
                        <w:pPr>
                          <w:jc w:val="center"/>
                        </w:pPr>
                        <w:r>
                          <w:t>3750</w:t>
                        </w:r>
                      </w:p>
                    </w:tc>
                    <w:tc>
                      <w:tcPr>
                        <w:tcW w:w="1420" w:type="dxa"/>
                      </w:tcPr>
                      <w:p w:rsidR="00C64C9B" w:rsidRDefault="00C64C9B" w:rsidP="00B16709">
                        <w:pPr>
                          <w:jc w:val="center"/>
                        </w:pPr>
                        <w:r>
                          <w:t>3450</w:t>
                        </w:r>
                      </w:p>
                    </w:tc>
                    <w:tc>
                      <w:tcPr>
                        <w:tcW w:w="1420" w:type="dxa"/>
                      </w:tcPr>
                      <w:p w:rsidR="00C64C9B" w:rsidRDefault="00C64C9B" w:rsidP="00B16709">
                        <w:pPr>
                          <w:jc w:val="center"/>
                        </w:pPr>
                        <w:r>
                          <w:t>3000</w:t>
                        </w:r>
                      </w:p>
                    </w:tc>
                    <w:tc>
                      <w:tcPr>
                        <w:tcW w:w="1421" w:type="dxa"/>
                      </w:tcPr>
                      <w:p w:rsidR="00C64C9B" w:rsidRDefault="00C64C9B" w:rsidP="00B16709">
                        <w:pPr>
                          <w:jc w:val="center"/>
                        </w:pPr>
                        <w:r>
                          <w:t>2550</w:t>
                        </w:r>
                      </w:p>
                    </w:tc>
                    <w:tc>
                      <w:tcPr>
                        <w:tcW w:w="1421" w:type="dxa"/>
                      </w:tcPr>
                      <w:p w:rsidR="00C64C9B" w:rsidRDefault="00C64C9B" w:rsidP="00B16709">
                        <w:pPr>
                          <w:jc w:val="center"/>
                        </w:pPr>
                        <w:r>
                          <w:t>2250</w:t>
                        </w:r>
                      </w:p>
                    </w:tc>
                  </w:tr>
                  <w:tr w:rsidR="00C64C9B" w:rsidTr="00B16709">
                    <w:tc>
                      <w:tcPr>
                        <w:tcW w:w="1420" w:type="dxa"/>
                      </w:tcPr>
                      <w:p w:rsidR="00C64C9B" w:rsidRDefault="00C64C9B" w:rsidP="00B16709">
                        <w:r>
                          <w:t>Blue sharks</w:t>
                        </w:r>
                      </w:p>
                    </w:tc>
                    <w:tc>
                      <w:tcPr>
                        <w:tcW w:w="1420" w:type="dxa"/>
                      </w:tcPr>
                      <w:p w:rsidR="00C64C9B" w:rsidRDefault="00C64C9B" w:rsidP="00B16709">
                        <w:pPr>
                          <w:jc w:val="center"/>
                        </w:pPr>
                        <w:r>
                          <w:t>3125</w:t>
                        </w:r>
                      </w:p>
                    </w:tc>
                    <w:tc>
                      <w:tcPr>
                        <w:tcW w:w="1420" w:type="dxa"/>
                      </w:tcPr>
                      <w:p w:rsidR="00C64C9B" w:rsidRDefault="00C64C9B" w:rsidP="00B16709">
                        <w:pPr>
                          <w:jc w:val="center"/>
                        </w:pPr>
                        <w:r>
                          <w:t>2875</w:t>
                        </w:r>
                      </w:p>
                    </w:tc>
                    <w:tc>
                      <w:tcPr>
                        <w:tcW w:w="1420" w:type="dxa"/>
                      </w:tcPr>
                      <w:p w:rsidR="00C64C9B" w:rsidRDefault="00C64C9B" w:rsidP="00B16709">
                        <w:pPr>
                          <w:jc w:val="center"/>
                        </w:pPr>
                        <w:r>
                          <w:t>2500</w:t>
                        </w:r>
                      </w:p>
                    </w:tc>
                    <w:tc>
                      <w:tcPr>
                        <w:tcW w:w="1421" w:type="dxa"/>
                      </w:tcPr>
                      <w:p w:rsidR="00C64C9B" w:rsidRDefault="00C64C9B" w:rsidP="00B16709">
                        <w:pPr>
                          <w:jc w:val="center"/>
                        </w:pPr>
                        <w:r>
                          <w:t>2125</w:t>
                        </w:r>
                      </w:p>
                    </w:tc>
                    <w:tc>
                      <w:tcPr>
                        <w:tcW w:w="1421" w:type="dxa"/>
                      </w:tcPr>
                      <w:p w:rsidR="00C64C9B" w:rsidRDefault="00C64C9B" w:rsidP="00B16709">
                        <w:pPr>
                          <w:jc w:val="center"/>
                        </w:pPr>
                        <w:r>
                          <w:t>1875</w:t>
                        </w:r>
                      </w:p>
                    </w:tc>
                  </w:tr>
                </w:tbl>
                <w:p w:rsidR="00C64C9B" w:rsidRDefault="00C64C9B" w:rsidP="00C64C9B"/>
                <w:p w:rsidR="00C64C9B" w:rsidRDefault="00C64C9B"/>
              </w:txbxContent>
            </v:textbox>
          </v:shape>
        </w:pict>
      </w:r>
    </w:p>
    <w:p w:rsidR="00C64C9B" w:rsidRDefault="00C64C9B" w:rsidP="00C64C9B">
      <w:pPr>
        <w:tabs>
          <w:tab w:val="left" w:pos="1276"/>
        </w:tabs>
        <w:ind w:left="1260"/>
        <w:rPr>
          <w:rFonts w:ascii="Arial" w:hAnsi="Arial" w:cs="Arial"/>
          <w:sz w:val="20"/>
          <w:szCs w:val="20"/>
        </w:rPr>
      </w:pPr>
    </w:p>
    <w:p w:rsidR="00C64C9B" w:rsidRDefault="00C64C9B" w:rsidP="00C64C9B">
      <w:pPr>
        <w:tabs>
          <w:tab w:val="left" w:pos="1276"/>
        </w:tabs>
        <w:ind w:left="1260"/>
        <w:rPr>
          <w:rFonts w:ascii="Arial" w:hAnsi="Arial" w:cs="Arial"/>
          <w:sz w:val="20"/>
          <w:szCs w:val="20"/>
        </w:rPr>
      </w:pPr>
    </w:p>
    <w:p w:rsidR="00C64C9B" w:rsidRDefault="00C64C9B" w:rsidP="00C64C9B">
      <w:pPr>
        <w:tabs>
          <w:tab w:val="left" w:pos="1276"/>
        </w:tabs>
        <w:ind w:left="1260"/>
        <w:rPr>
          <w:rFonts w:ascii="Arial" w:hAnsi="Arial" w:cs="Arial"/>
          <w:sz w:val="20"/>
          <w:szCs w:val="20"/>
        </w:rPr>
      </w:pPr>
    </w:p>
    <w:p w:rsidR="00C64C9B" w:rsidRDefault="00C64C9B" w:rsidP="00C64C9B">
      <w:pPr>
        <w:tabs>
          <w:tab w:val="left" w:pos="1276"/>
        </w:tabs>
        <w:ind w:left="1260"/>
        <w:rPr>
          <w:rFonts w:ascii="Arial" w:hAnsi="Arial" w:cs="Arial"/>
          <w:sz w:val="20"/>
          <w:szCs w:val="20"/>
        </w:rPr>
      </w:pPr>
    </w:p>
    <w:p w:rsidR="007B1884" w:rsidRDefault="00C64C9B" w:rsidP="00C64C9B">
      <w:pPr>
        <w:tabs>
          <w:tab w:val="left" w:pos="1276"/>
        </w:tabs>
        <w:ind w:left="1260"/>
        <w:rPr>
          <w:rFonts w:ascii="Arial" w:hAnsi="Arial" w:cs="Arial"/>
          <w:sz w:val="20"/>
          <w:szCs w:val="20"/>
        </w:rPr>
      </w:pPr>
      <w:r>
        <w:rPr>
          <w:rFonts w:ascii="Arial" w:hAnsi="Arial" w:cs="Arial"/>
          <w:sz w:val="20"/>
          <w:szCs w:val="20"/>
        </w:rPr>
        <w:t xml:space="preserve"> </w:t>
      </w:r>
      <w:r w:rsidR="007B1884">
        <w:rPr>
          <w:rFonts w:ascii="Arial" w:hAnsi="Arial" w:cs="Arial"/>
          <w:sz w:val="20"/>
          <w:szCs w:val="20"/>
        </w:rPr>
        <w:t>In the event of a tie on any prize category the count back system will be used to determine the winner, i.e. the angler or boat to reach the winning score first will be deemed to be the winner.</w:t>
      </w:r>
    </w:p>
    <w:p w:rsidR="007B1884" w:rsidRDefault="007B1884" w:rsidP="007B1884">
      <w:pPr>
        <w:tabs>
          <w:tab w:val="left" w:pos="1260"/>
          <w:tab w:val="left" w:pos="3420"/>
          <w:tab w:val="left" w:pos="6480"/>
        </w:tabs>
        <w:ind w:left="1260" w:hanging="360"/>
        <w:jc w:val="both"/>
        <w:rPr>
          <w:rFonts w:ascii="Arial" w:hAnsi="Arial" w:cs="Arial"/>
          <w:sz w:val="20"/>
          <w:szCs w:val="20"/>
        </w:rPr>
      </w:pPr>
      <w:r>
        <w:rPr>
          <w:rFonts w:ascii="Arial" w:hAnsi="Arial" w:cs="Arial"/>
          <w:sz w:val="20"/>
          <w:szCs w:val="20"/>
        </w:rPr>
        <w:tab/>
        <w:t>(Full score system in Tournament Bag)</w:t>
      </w:r>
    </w:p>
    <w:p w:rsidR="007B1884" w:rsidRDefault="007B1884" w:rsidP="007B1884">
      <w:pPr>
        <w:tabs>
          <w:tab w:val="left" w:pos="900"/>
          <w:tab w:val="left" w:pos="3960"/>
        </w:tabs>
        <w:ind w:left="900" w:hanging="360"/>
        <w:rPr>
          <w:rFonts w:ascii="Arial" w:hAnsi="Arial" w:cs="Arial"/>
          <w:sz w:val="20"/>
          <w:szCs w:val="20"/>
        </w:rPr>
      </w:pPr>
      <w:r>
        <w:rPr>
          <w:rFonts w:ascii="Arial" w:hAnsi="Arial" w:cs="Arial"/>
          <w:b/>
          <w:sz w:val="20"/>
          <w:szCs w:val="20"/>
        </w:rPr>
        <w:t>(8)</w:t>
      </w:r>
      <w:r>
        <w:rPr>
          <w:rFonts w:ascii="Arial" w:hAnsi="Arial" w:cs="Arial"/>
          <w:b/>
          <w:sz w:val="20"/>
          <w:szCs w:val="20"/>
        </w:rPr>
        <w:tab/>
      </w:r>
      <w:r w:rsidRPr="000C1D52">
        <w:rPr>
          <w:rFonts w:ascii="Arial" w:hAnsi="Arial" w:cs="Arial"/>
          <w:b/>
          <w:sz w:val="20"/>
          <w:szCs w:val="20"/>
        </w:rPr>
        <w:t>J</w:t>
      </w:r>
      <w:r w:rsidRPr="00344330">
        <w:rPr>
          <w:rFonts w:ascii="Arial" w:hAnsi="Arial" w:cs="Arial"/>
          <w:b/>
          <w:sz w:val="20"/>
          <w:szCs w:val="20"/>
        </w:rPr>
        <w:t>UNIORS/SMALL FRY</w:t>
      </w:r>
      <w:r>
        <w:rPr>
          <w:rFonts w:ascii="Arial" w:hAnsi="Arial" w:cs="Arial"/>
          <w:b/>
          <w:sz w:val="20"/>
          <w:szCs w:val="20"/>
        </w:rPr>
        <w:t xml:space="preserve">- </w:t>
      </w:r>
      <w:r>
        <w:rPr>
          <w:rFonts w:ascii="Arial" w:hAnsi="Arial" w:cs="Arial"/>
          <w:sz w:val="20"/>
          <w:szCs w:val="20"/>
        </w:rPr>
        <w:t>Are eligible for all Capture prizes but only 1 prize per fish can be awarded.</w:t>
      </w:r>
    </w:p>
    <w:p w:rsidR="007B1884" w:rsidRDefault="007B1884" w:rsidP="007B1884">
      <w:pPr>
        <w:tabs>
          <w:tab w:val="left" w:pos="900"/>
          <w:tab w:val="left" w:pos="3960"/>
        </w:tabs>
        <w:ind w:left="720"/>
        <w:rPr>
          <w:rFonts w:ascii="Arial" w:hAnsi="Arial" w:cs="Arial"/>
          <w:sz w:val="20"/>
          <w:szCs w:val="20"/>
        </w:rPr>
      </w:pPr>
    </w:p>
    <w:p w:rsidR="007B1884" w:rsidRDefault="007B1884" w:rsidP="007B1884">
      <w:pPr>
        <w:tabs>
          <w:tab w:val="left" w:pos="900"/>
          <w:tab w:val="left" w:pos="3960"/>
        </w:tabs>
        <w:ind w:left="900" w:hanging="360"/>
        <w:rPr>
          <w:rFonts w:ascii="Arial" w:hAnsi="Arial" w:cs="Arial"/>
          <w:sz w:val="20"/>
          <w:szCs w:val="20"/>
        </w:rPr>
      </w:pPr>
      <w:r>
        <w:rPr>
          <w:rFonts w:ascii="Arial" w:hAnsi="Arial" w:cs="Arial"/>
          <w:b/>
          <w:sz w:val="20"/>
          <w:szCs w:val="20"/>
          <w:u w:val="single"/>
        </w:rPr>
        <w:t xml:space="preserve">THE METHOD OF RELEASING TAGGED FISH – </w:t>
      </w:r>
      <w:r>
        <w:rPr>
          <w:rFonts w:ascii="Arial" w:hAnsi="Arial" w:cs="Arial"/>
          <w:sz w:val="20"/>
          <w:szCs w:val="20"/>
        </w:rPr>
        <w:t>The hook is to be removed or the leader cut as close as possible to the fish</w:t>
      </w:r>
      <w:r w:rsidR="003677AC">
        <w:rPr>
          <w:rFonts w:ascii="Arial" w:hAnsi="Arial" w:cs="Arial"/>
          <w:sz w:val="20"/>
          <w:szCs w:val="20"/>
        </w:rPr>
        <w:t xml:space="preserve">. A fish is considered tagged and released </w:t>
      </w:r>
      <w:r w:rsidR="00EB63D2">
        <w:rPr>
          <w:rFonts w:ascii="Arial" w:hAnsi="Arial" w:cs="Arial"/>
          <w:sz w:val="20"/>
          <w:szCs w:val="20"/>
        </w:rPr>
        <w:t>when</w:t>
      </w:r>
      <w:r w:rsidR="003677AC">
        <w:rPr>
          <w:rFonts w:ascii="Arial" w:hAnsi="Arial" w:cs="Arial"/>
          <w:sz w:val="20"/>
          <w:szCs w:val="20"/>
        </w:rPr>
        <w:t xml:space="preserve"> the tag is secured in the fish and the fish has been released back into the water alive.</w:t>
      </w:r>
      <w:r w:rsidR="003055D8">
        <w:rPr>
          <w:rFonts w:ascii="Arial" w:hAnsi="Arial" w:cs="Arial"/>
          <w:sz w:val="20"/>
          <w:szCs w:val="20"/>
        </w:rPr>
        <w:t xml:space="preserve"> A tagged fish should not be reported to Tournament Base until all these conditions have been met. </w:t>
      </w:r>
    </w:p>
    <w:p w:rsidR="007B1884" w:rsidRDefault="007B1884" w:rsidP="007B1884">
      <w:pPr>
        <w:tabs>
          <w:tab w:val="left" w:pos="900"/>
          <w:tab w:val="left" w:pos="3960"/>
        </w:tabs>
        <w:ind w:left="900" w:hanging="360"/>
        <w:rPr>
          <w:rFonts w:ascii="Arial" w:hAnsi="Arial" w:cs="Arial"/>
          <w:sz w:val="20"/>
          <w:szCs w:val="20"/>
        </w:rPr>
      </w:pPr>
    </w:p>
    <w:p w:rsidR="007B1884" w:rsidRPr="000B16EE" w:rsidRDefault="007B1884" w:rsidP="007B1884">
      <w:pPr>
        <w:tabs>
          <w:tab w:val="left" w:pos="900"/>
          <w:tab w:val="left" w:pos="3960"/>
        </w:tabs>
        <w:ind w:left="900" w:hanging="360"/>
        <w:rPr>
          <w:rFonts w:ascii="Arial" w:hAnsi="Arial" w:cs="Arial"/>
          <w:color w:val="FF0000"/>
          <w:sz w:val="20"/>
          <w:szCs w:val="20"/>
        </w:rPr>
      </w:pPr>
      <w:r>
        <w:rPr>
          <w:rFonts w:ascii="Arial" w:hAnsi="Arial" w:cs="Arial"/>
          <w:b/>
          <w:sz w:val="20"/>
          <w:szCs w:val="20"/>
          <w:u w:val="single"/>
        </w:rPr>
        <w:t>Note:</w:t>
      </w:r>
      <w:r>
        <w:rPr>
          <w:rFonts w:ascii="Arial" w:hAnsi="Arial" w:cs="Arial"/>
          <w:sz w:val="20"/>
          <w:szCs w:val="20"/>
        </w:rPr>
        <w:t xml:space="preserve"> </w:t>
      </w:r>
      <w:r w:rsidRPr="00AB55A5">
        <w:rPr>
          <w:rFonts w:ascii="Arial" w:hAnsi="Arial" w:cs="Arial"/>
          <w:sz w:val="20"/>
          <w:szCs w:val="20"/>
        </w:rPr>
        <w:t>A GFAA Measure &amp; Release card is to be used to record Yellowtail Kingfish (under 70cm) release information.</w:t>
      </w:r>
    </w:p>
    <w:p w:rsidR="007B1884" w:rsidRDefault="007B1884" w:rsidP="007B1884">
      <w:pPr>
        <w:ind w:left="720"/>
        <w:rPr>
          <w:rFonts w:ascii="Arial" w:hAnsi="Arial" w:cs="Arial"/>
          <w:sz w:val="20"/>
          <w:szCs w:val="20"/>
        </w:rPr>
      </w:pPr>
    </w:p>
    <w:p w:rsidR="007B1884" w:rsidRPr="006E7EDF" w:rsidRDefault="007B1884" w:rsidP="007B1884">
      <w:pPr>
        <w:numPr>
          <w:ilvl w:val="0"/>
          <w:numId w:val="1"/>
        </w:numPr>
        <w:rPr>
          <w:rFonts w:ascii="Arial" w:hAnsi="Arial" w:cs="Arial"/>
          <w:sz w:val="20"/>
          <w:szCs w:val="20"/>
        </w:rPr>
      </w:pPr>
      <w:r>
        <w:rPr>
          <w:rFonts w:ascii="Arial" w:hAnsi="Arial" w:cs="Arial"/>
          <w:b/>
          <w:sz w:val="20"/>
          <w:szCs w:val="20"/>
        </w:rPr>
        <w:t>FISH HANDLING.</w:t>
      </w:r>
    </w:p>
    <w:p w:rsidR="007B1884" w:rsidRDefault="007B1884" w:rsidP="007B1884">
      <w:pPr>
        <w:tabs>
          <w:tab w:val="left" w:pos="3960"/>
        </w:tabs>
        <w:ind w:left="360"/>
        <w:rPr>
          <w:rFonts w:ascii="Arial" w:hAnsi="Arial" w:cs="Arial"/>
          <w:sz w:val="20"/>
          <w:szCs w:val="20"/>
        </w:rPr>
      </w:pPr>
      <w:r>
        <w:rPr>
          <w:rFonts w:ascii="Arial" w:hAnsi="Arial" w:cs="Arial"/>
          <w:sz w:val="20"/>
          <w:szCs w:val="20"/>
        </w:rPr>
        <w:t>All fish are to be removed from the weigh station after weighing.</w:t>
      </w:r>
      <w:r w:rsidR="0071032E">
        <w:rPr>
          <w:rFonts w:ascii="Arial" w:hAnsi="Arial" w:cs="Arial"/>
          <w:sz w:val="20"/>
          <w:szCs w:val="20"/>
        </w:rPr>
        <w:t xml:space="preserve"> In the event of any shark or marlin given away for eating, only the fillets may be given and all remaining carcass is the responsibility of the skipper and crew.</w:t>
      </w:r>
      <w:r>
        <w:rPr>
          <w:rFonts w:ascii="Arial" w:hAnsi="Arial" w:cs="Arial"/>
          <w:sz w:val="20"/>
          <w:szCs w:val="20"/>
        </w:rPr>
        <w:t xml:space="preserve"> Competitors must NOT, without Tournament official’s permission, clean, fillet or remove shark jaws in the </w:t>
      </w:r>
      <w:r w:rsidR="004E61A7">
        <w:rPr>
          <w:rFonts w:ascii="Arial" w:hAnsi="Arial" w:cs="Arial"/>
          <w:sz w:val="20"/>
          <w:szCs w:val="20"/>
        </w:rPr>
        <w:t xml:space="preserve">vicinity of the weigh station. </w:t>
      </w:r>
      <w:r>
        <w:rPr>
          <w:rFonts w:ascii="Arial" w:hAnsi="Arial" w:cs="Arial"/>
          <w:sz w:val="20"/>
          <w:szCs w:val="20"/>
        </w:rPr>
        <w:t xml:space="preserve">Unwanted fish must NOT be left at the Weigh Station but must be taken out at least </w:t>
      </w:r>
      <w:r w:rsidRPr="00AB55A5">
        <w:rPr>
          <w:rFonts w:ascii="Arial" w:hAnsi="Arial" w:cs="Arial"/>
          <w:sz w:val="20"/>
          <w:szCs w:val="20"/>
        </w:rPr>
        <w:t>2nm</w:t>
      </w:r>
      <w:r>
        <w:rPr>
          <w:rFonts w:ascii="Arial" w:hAnsi="Arial" w:cs="Arial"/>
          <w:sz w:val="20"/>
          <w:szCs w:val="20"/>
        </w:rPr>
        <w:t xml:space="preserve"> outside the port and disposed of in an appropriate manner.</w:t>
      </w:r>
    </w:p>
    <w:p w:rsidR="007B1884" w:rsidRDefault="007B1884" w:rsidP="007B1884">
      <w:pPr>
        <w:tabs>
          <w:tab w:val="left" w:pos="3960"/>
        </w:tabs>
        <w:ind w:left="360"/>
        <w:rPr>
          <w:rFonts w:ascii="Arial" w:hAnsi="Arial" w:cs="Arial"/>
          <w:sz w:val="20"/>
          <w:szCs w:val="20"/>
        </w:rPr>
      </w:pPr>
    </w:p>
    <w:p w:rsidR="007B1884" w:rsidRPr="00AB55A5" w:rsidRDefault="007B1884" w:rsidP="007B1884">
      <w:pPr>
        <w:tabs>
          <w:tab w:val="left" w:pos="3960"/>
        </w:tabs>
        <w:ind w:left="360"/>
        <w:rPr>
          <w:rFonts w:ascii="Arial" w:hAnsi="Arial" w:cs="Arial"/>
          <w:sz w:val="20"/>
          <w:szCs w:val="20"/>
        </w:rPr>
      </w:pPr>
      <w:r>
        <w:rPr>
          <w:rFonts w:ascii="Arial" w:hAnsi="Arial" w:cs="Arial"/>
          <w:b/>
          <w:sz w:val="20"/>
          <w:szCs w:val="20"/>
        </w:rPr>
        <w:t xml:space="preserve">Note: </w:t>
      </w:r>
      <w:r w:rsidRPr="00AB55A5">
        <w:rPr>
          <w:rFonts w:ascii="Arial" w:hAnsi="Arial" w:cs="Arial"/>
          <w:sz w:val="20"/>
          <w:szCs w:val="20"/>
        </w:rPr>
        <w:t xml:space="preserve">Fish MUST NOT be disposed of in a </w:t>
      </w:r>
      <w:smartTag w:uri="urn:schemas-microsoft-com:office:smarttags" w:element="place">
        <w:smartTag w:uri="urn:schemas-microsoft-com:office:smarttags" w:element="PlaceName">
          <w:r w:rsidRPr="00AB55A5">
            <w:rPr>
              <w:rFonts w:ascii="Arial" w:hAnsi="Arial" w:cs="Arial"/>
              <w:sz w:val="20"/>
              <w:szCs w:val="20"/>
            </w:rPr>
            <w:t>Marine</w:t>
          </w:r>
        </w:smartTag>
        <w:r w:rsidRPr="00AB55A5">
          <w:rPr>
            <w:rFonts w:ascii="Arial" w:hAnsi="Arial" w:cs="Arial"/>
            <w:sz w:val="20"/>
            <w:szCs w:val="20"/>
          </w:rPr>
          <w:t xml:space="preserve"> </w:t>
        </w:r>
        <w:smartTag w:uri="urn:schemas-microsoft-com:office:smarttags" w:element="PlaceType">
          <w:r w:rsidRPr="00AB55A5">
            <w:rPr>
              <w:rFonts w:ascii="Arial" w:hAnsi="Arial" w:cs="Arial"/>
              <w:sz w:val="20"/>
              <w:szCs w:val="20"/>
            </w:rPr>
            <w:t>Park</w:t>
          </w:r>
        </w:smartTag>
      </w:smartTag>
      <w:r w:rsidRPr="00AB55A5">
        <w:rPr>
          <w:rFonts w:ascii="Arial" w:hAnsi="Arial" w:cs="Arial"/>
          <w:sz w:val="20"/>
          <w:szCs w:val="20"/>
        </w:rPr>
        <w:t>. Failure to comply with this rule will invoke a penalty against the offending boat.</w:t>
      </w:r>
    </w:p>
    <w:p w:rsidR="007B1884" w:rsidRDefault="007B1884" w:rsidP="007B1884">
      <w:pPr>
        <w:tabs>
          <w:tab w:val="left" w:pos="3960"/>
        </w:tabs>
        <w:ind w:left="540"/>
        <w:rPr>
          <w:rFonts w:ascii="Arial" w:hAnsi="Arial" w:cs="Arial"/>
          <w:sz w:val="20"/>
          <w:szCs w:val="20"/>
        </w:rPr>
      </w:pPr>
    </w:p>
    <w:p w:rsidR="007B1884" w:rsidRDefault="007B1884" w:rsidP="007B1884">
      <w:pPr>
        <w:numPr>
          <w:ilvl w:val="0"/>
          <w:numId w:val="1"/>
        </w:numPr>
        <w:tabs>
          <w:tab w:val="left" w:pos="3960"/>
        </w:tabs>
        <w:rPr>
          <w:rFonts w:ascii="Arial" w:hAnsi="Arial" w:cs="Arial"/>
          <w:sz w:val="20"/>
          <w:szCs w:val="20"/>
        </w:rPr>
      </w:pPr>
      <w:r w:rsidRPr="00BD034D">
        <w:rPr>
          <w:rFonts w:ascii="Arial" w:hAnsi="Arial" w:cs="Arial"/>
          <w:b/>
          <w:sz w:val="20"/>
          <w:szCs w:val="20"/>
        </w:rPr>
        <w:t>PROTEST</w:t>
      </w:r>
      <w:r>
        <w:rPr>
          <w:rFonts w:ascii="Arial" w:hAnsi="Arial" w:cs="Arial"/>
          <w:b/>
          <w:sz w:val="20"/>
          <w:szCs w:val="20"/>
        </w:rPr>
        <w:t>S</w:t>
      </w:r>
      <w:r>
        <w:rPr>
          <w:rFonts w:ascii="Arial" w:hAnsi="Arial" w:cs="Arial"/>
          <w:sz w:val="20"/>
          <w:szCs w:val="20"/>
        </w:rPr>
        <w:t>.</w:t>
      </w:r>
    </w:p>
    <w:p w:rsidR="007B1884" w:rsidRDefault="007B1884" w:rsidP="007B1884">
      <w:pPr>
        <w:tabs>
          <w:tab w:val="left" w:pos="3960"/>
        </w:tabs>
        <w:ind w:left="360"/>
        <w:rPr>
          <w:rFonts w:ascii="Arial" w:hAnsi="Arial" w:cs="Arial"/>
          <w:sz w:val="20"/>
          <w:szCs w:val="20"/>
        </w:rPr>
      </w:pPr>
      <w:r>
        <w:rPr>
          <w:rFonts w:ascii="Arial" w:hAnsi="Arial" w:cs="Arial"/>
          <w:sz w:val="20"/>
          <w:szCs w:val="20"/>
        </w:rPr>
        <w:t xml:space="preserve">Protests, if any, must be submitted in writing by the Boat Skipper to the weigh station in writing by 6pm </w:t>
      </w:r>
      <w:r w:rsidR="004E61A7">
        <w:rPr>
          <w:rFonts w:ascii="Arial" w:hAnsi="Arial" w:cs="Arial"/>
          <w:sz w:val="20"/>
          <w:szCs w:val="20"/>
        </w:rPr>
        <w:t xml:space="preserve">on Day 1 &amp; 2 or 4pm on Day 3. </w:t>
      </w:r>
      <w:r>
        <w:rPr>
          <w:rFonts w:ascii="Arial" w:hAnsi="Arial" w:cs="Arial"/>
          <w:sz w:val="20"/>
          <w:szCs w:val="20"/>
        </w:rPr>
        <w:t>The Adjudication Committee’s determination of any protest or rule interpretation will be final.</w:t>
      </w:r>
    </w:p>
    <w:p w:rsidR="007B1884" w:rsidRDefault="007B1884" w:rsidP="007B1884">
      <w:pPr>
        <w:tabs>
          <w:tab w:val="left" w:pos="3960"/>
        </w:tabs>
        <w:ind w:left="360"/>
        <w:rPr>
          <w:rFonts w:ascii="Arial" w:hAnsi="Arial" w:cs="Arial"/>
          <w:sz w:val="20"/>
          <w:szCs w:val="20"/>
        </w:rPr>
      </w:pPr>
    </w:p>
    <w:p w:rsidR="007B1884" w:rsidRPr="0022535A" w:rsidRDefault="007B1884" w:rsidP="007B1884">
      <w:pPr>
        <w:numPr>
          <w:ilvl w:val="0"/>
          <w:numId w:val="1"/>
        </w:numPr>
        <w:tabs>
          <w:tab w:val="left" w:pos="3960"/>
        </w:tabs>
        <w:rPr>
          <w:rFonts w:ascii="Arial" w:hAnsi="Arial" w:cs="Arial"/>
          <w:b/>
          <w:sz w:val="20"/>
          <w:szCs w:val="20"/>
        </w:rPr>
      </w:pPr>
      <w:r w:rsidRPr="0022535A">
        <w:rPr>
          <w:rFonts w:ascii="Arial" w:hAnsi="Arial" w:cs="Arial"/>
          <w:b/>
          <w:sz w:val="20"/>
          <w:szCs w:val="20"/>
        </w:rPr>
        <w:t>MISCONDUCT.</w:t>
      </w:r>
    </w:p>
    <w:p w:rsidR="007B1884" w:rsidRPr="00AB55A5" w:rsidRDefault="007B1884" w:rsidP="007B1884">
      <w:pPr>
        <w:tabs>
          <w:tab w:val="left" w:pos="3960"/>
        </w:tabs>
        <w:ind w:left="360"/>
        <w:rPr>
          <w:rFonts w:ascii="Arial" w:hAnsi="Arial" w:cs="Arial"/>
          <w:sz w:val="20"/>
          <w:szCs w:val="20"/>
        </w:rPr>
      </w:pPr>
      <w:r w:rsidRPr="00AB55A5">
        <w:rPr>
          <w:rFonts w:ascii="Arial" w:hAnsi="Arial" w:cs="Arial"/>
          <w:sz w:val="20"/>
          <w:szCs w:val="20"/>
        </w:rPr>
        <w:t>The Tournament Committee may on its own initiate an investigation and act upon any incident of misconduct by an angler on a boat, be he/she registered for the tournament. The committee may impose penalties of loss of points, disqualification of fish, angler, boat or team and refusal of entry to any future Club Tournament. All competitors are reminded that as a member of the Club they are regarded as a representative of that Club, as such, any unbecoming behavior reflects adversely on the Club and indeed on al Game Fishers, hence, the Tournament Committee reserves the right to take any action it deems necessary in these circumstances.</w:t>
      </w:r>
    </w:p>
    <w:p w:rsidR="007B1884" w:rsidRDefault="007B1884" w:rsidP="007B1884">
      <w:pPr>
        <w:tabs>
          <w:tab w:val="left" w:pos="3960"/>
        </w:tabs>
        <w:ind w:left="360"/>
        <w:rPr>
          <w:rFonts w:ascii="Arial" w:hAnsi="Arial" w:cs="Arial"/>
          <w:sz w:val="20"/>
          <w:szCs w:val="20"/>
        </w:rPr>
      </w:pPr>
    </w:p>
    <w:p w:rsidR="00C64C9B" w:rsidRPr="00C64C9B" w:rsidRDefault="00C64C9B" w:rsidP="00C64C9B">
      <w:pPr>
        <w:tabs>
          <w:tab w:val="left" w:pos="3960"/>
        </w:tabs>
        <w:ind w:left="360"/>
        <w:rPr>
          <w:rFonts w:ascii="Arial" w:hAnsi="Arial" w:cs="Arial"/>
          <w:sz w:val="20"/>
          <w:szCs w:val="20"/>
        </w:rPr>
      </w:pPr>
    </w:p>
    <w:p w:rsidR="00C64C9B" w:rsidRPr="00C64C9B" w:rsidRDefault="00B06FE4" w:rsidP="00C64C9B">
      <w:pPr>
        <w:tabs>
          <w:tab w:val="left" w:pos="3960"/>
        </w:tabs>
        <w:ind w:left="360"/>
        <w:rPr>
          <w:rFonts w:ascii="Arial" w:hAnsi="Arial" w:cs="Arial"/>
          <w:sz w:val="20"/>
          <w:szCs w:val="20"/>
        </w:rPr>
      </w:pPr>
      <w:r>
        <w:rPr>
          <w:rFonts w:ascii="Arial" w:hAnsi="Arial" w:cs="Arial"/>
          <w:noProof/>
          <w:sz w:val="20"/>
          <w:szCs w:val="20"/>
          <w:lang w:val="en-AU" w:eastAsia="en-AU"/>
        </w:rPr>
        <w:lastRenderedPageBreak/>
        <w:pict>
          <v:shape id="_x0000_s1036" type="#_x0000_t202" style="position:absolute;left:0;text-align:left;margin-left:-19.5pt;margin-top:-114.8pt;width:151.5pt;height:141.75pt;z-index:251666432" stroked="f">
            <v:textbox>
              <w:txbxContent>
                <w:p w:rsidR="002B65EE" w:rsidRDefault="002B65EE">
                  <w:bookmarkStart w:id="0" w:name="_GoBack"/>
                  <w:r>
                    <w:rPr>
                      <w:noProof/>
                      <w:lang w:val="en-AU" w:eastAsia="en-AU"/>
                    </w:rPr>
                    <w:drawing>
                      <wp:inline distT="0" distB="0" distL="0" distR="0">
                        <wp:extent cx="1636395" cy="1727457"/>
                        <wp:effectExtent l="19050" t="0" r="1905" b="0"/>
                        <wp:docPr id="7" name="Picture 6" descr="C:\Users\Betty\Documents\BBGAC\BWC 2017\Bermagui BGAC Sanctio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tty\Documents\BBGAC\BWC 2017\Bermagui BGAC Sanction Logo .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36395" cy="1727457"/>
                                </a:xfrm>
                                <a:prstGeom prst="rect">
                                  <a:avLst/>
                                </a:prstGeom>
                                <a:noFill/>
                                <a:ln w="9525">
                                  <a:noFill/>
                                  <a:miter lim="800000"/>
                                  <a:headEnd/>
                                  <a:tailEnd/>
                                </a:ln>
                              </pic:spPr>
                            </pic:pic>
                          </a:graphicData>
                        </a:graphic>
                      </wp:inline>
                    </w:drawing>
                  </w:r>
                  <w:bookmarkEnd w:id="0"/>
                </w:p>
              </w:txbxContent>
            </v:textbox>
          </v:shape>
        </w:pict>
      </w:r>
    </w:p>
    <w:p w:rsidR="00C64C9B" w:rsidRDefault="00C64C9B" w:rsidP="00C64C9B">
      <w:pPr>
        <w:tabs>
          <w:tab w:val="left" w:pos="3960"/>
        </w:tabs>
        <w:ind w:left="360"/>
        <w:rPr>
          <w:rFonts w:ascii="Arial" w:hAnsi="Arial" w:cs="Arial"/>
          <w:sz w:val="20"/>
          <w:szCs w:val="20"/>
        </w:rPr>
      </w:pPr>
    </w:p>
    <w:p w:rsidR="0082496F" w:rsidRPr="00C64C9B" w:rsidRDefault="0082496F" w:rsidP="00C64C9B">
      <w:pPr>
        <w:tabs>
          <w:tab w:val="left" w:pos="3960"/>
        </w:tabs>
        <w:ind w:left="360"/>
        <w:rPr>
          <w:rFonts w:ascii="Arial" w:hAnsi="Arial" w:cs="Arial"/>
          <w:sz w:val="20"/>
          <w:szCs w:val="20"/>
        </w:rPr>
      </w:pPr>
    </w:p>
    <w:p w:rsidR="007B1884" w:rsidRDefault="007B1884" w:rsidP="007B1884">
      <w:pPr>
        <w:numPr>
          <w:ilvl w:val="0"/>
          <w:numId w:val="1"/>
        </w:numPr>
        <w:tabs>
          <w:tab w:val="left" w:pos="3960"/>
        </w:tabs>
        <w:rPr>
          <w:rFonts w:ascii="Arial" w:hAnsi="Arial" w:cs="Arial"/>
          <w:sz w:val="20"/>
          <w:szCs w:val="20"/>
        </w:rPr>
      </w:pPr>
      <w:r w:rsidRPr="0022535A">
        <w:rPr>
          <w:rFonts w:ascii="Arial" w:hAnsi="Arial" w:cs="Arial"/>
          <w:b/>
          <w:sz w:val="20"/>
          <w:szCs w:val="20"/>
        </w:rPr>
        <w:t>SALE OF FISH</w:t>
      </w:r>
      <w:r>
        <w:rPr>
          <w:rFonts w:ascii="Arial" w:hAnsi="Arial" w:cs="Arial"/>
          <w:sz w:val="20"/>
          <w:szCs w:val="20"/>
        </w:rPr>
        <w:t xml:space="preserve">.  </w:t>
      </w:r>
    </w:p>
    <w:p w:rsidR="007B1884" w:rsidRDefault="007B1884" w:rsidP="007B1884">
      <w:pPr>
        <w:tabs>
          <w:tab w:val="left" w:pos="3960"/>
        </w:tabs>
        <w:ind w:left="360"/>
        <w:rPr>
          <w:rFonts w:ascii="Arial" w:hAnsi="Arial" w:cs="Arial"/>
          <w:sz w:val="20"/>
          <w:szCs w:val="20"/>
        </w:rPr>
      </w:pPr>
      <w:r>
        <w:rPr>
          <w:rFonts w:ascii="Arial" w:hAnsi="Arial" w:cs="Arial"/>
          <w:sz w:val="20"/>
          <w:szCs w:val="20"/>
        </w:rPr>
        <w:t>Competitors are reminded that it is illegal for recreational or un-licensed anglers to sell their catches. Anyone found to have sold their catch will be disqualified from the tournament.</w:t>
      </w:r>
    </w:p>
    <w:p w:rsidR="0082496F" w:rsidRDefault="0082496F" w:rsidP="00C64C9B">
      <w:pPr>
        <w:tabs>
          <w:tab w:val="left" w:pos="3960"/>
        </w:tabs>
        <w:ind w:left="360"/>
        <w:rPr>
          <w:rFonts w:ascii="Arial" w:hAnsi="Arial" w:cs="Arial"/>
          <w:sz w:val="20"/>
          <w:szCs w:val="20"/>
        </w:rPr>
      </w:pPr>
    </w:p>
    <w:p w:rsidR="0082496F" w:rsidRPr="00A1677E" w:rsidRDefault="0082496F" w:rsidP="0082496F">
      <w:pPr>
        <w:numPr>
          <w:ilvl w:val="0"/>
          <w:numId w:val="1"/>
        </w:numPr>
        <w:tabs>
          <w:tab w:val="left" w:pos="3960"/>
        </w:tabs>
        <w:rPr>
          <w:rFonts w:ascii="Arial" w:hAnsi="Arial" w:cs="Arial"/>
          <w:b/>
          <w:sz w:val="20"/>
          <w:szCs w:val="20"/>
        </w:rPr>
      </w:pPr>
      <w:r w:rsidRPr="00A1677E">
        <w:rPr>
          <w:rFonts w:ascii="Arial" w:hAnsi="Arial" w:cs="Arial"/>
          <w:b/>
          <w:sz w:val="20"/>
          <w:szCs w:val="20"/>
        </w:rPr>
        <w:t>PENALTIES.</w:t>
      </w:r>
    </w:p>
    <w:p w:rsidR="0082496F" w:rsidRPr="00E821F0" w:rsidRDefault="0082496F" w:rsidP="0082496F">
      <w:pPr>
        <w:pStyle w:val="Default"/>
        <w:numPr>
          <w:ilvl w:val="0"/>
          <w:numId w:val="6"/>
        </w:numPr>
        <w:rPr>
          <w:rFonts w:ascii="Arial" w:hAnsi="Arial" w:cs="Arial"/>
          <w:sz w:val="20"/>
          <w:szCs w:val="20"/>
        </w:rPr>
      </w:pPr>
      <w:r w:rsidRPr="00E821F0">
        <w:rPr>
          <w:rFonts w:ascii="Arial" w:hAnsi="Arial" w:cs="Arial"/>
          <w:sz w:val="20"/>
          <w:szCs w:val="20"/>
        </w:rPr>
        <w:t xml:space="preserve">Radio Communication – failure to sign off, inappropriate language, failure to answer two consecutive radio </w:t>
      </w:r>
      <w:proofErr w:type="spellStart"/>
      <w:r w:rsidRPr="00E821F0">
        <w:rPr>
          <w:rFonts w:ascii="Arial" w:hAnsi="Arial" w:cs="Arial"/>
          <w:sz w:val="20"/>
          <w:szCs w:val="20"/>
        </w:rPr>
        <w:t>scheds</w:t>
      </w:r>
      <w:proofErr w:type="spellEnd"/>
      <w:r w:rsidRPr="00E821F0">
        <w:rPr>
          <w:rFonts w:ascii="Arial" w:hAnsi="Arial" w:cs="Arial"/>
          <w:sz w:val="20"/>
          <w:szCs w:val="20"/>
        </w:rPr>
        <w:t xml:space="preserve"> – loss of (5,000 capture &amp; T&amp;R points for each breach)</w:t>
      </w:r>
    </w:p>
    <w:p w:rsidR="0082496F" w:rsidRPr="00E821F0" w:rsidRDefault="0082496F" w:rsidP="0082496F">
      <w:pPr>
        <w:pStyle w:val="Default"/>
        <w:numPr>
          <w:ilvl w:val="0"/>
          <w:numId w:val="6"/>
        </w:numPr>
        <w:rPr>
          <w:rFonts w:ascii="Arial" w:hAnsi="Arial" w:cs="Arial"/>
          <w:sz w:val="20"/>
          <w:szCs w:val="20"/>
        </w:rPr>
      </w:pPr>
      <w:r w:rsidRPr="00E821F0">
        <w:rPr>
          <w:rFonts w:ascii="Arial" w:hAnsi="Arial" w:cs="Arial"/>
          <w:sz w:val="20"/>
          <w:szCs w:val="20"/>
        </w:rPr>
        <w:t xml:space="preserve">Misconduct – penalties at the discretion of the Tournament Committee – see rule (19) </w:t>
      </w:r>
    </w:p>
    <w:p w:rsidR="0082496F" w:rsidRPr="00E821F0" w:rsidRDefault="0082496F" w:rsidP="0082496F">
      <w:pPr>
        <w:pStyle w:val="Default"/>
        <w:numPr>
          <w:ilvl w:val="0"/>
          <w:numId w:val="6"/>
        </w:numPr>
        <w:rPr>
          <w:rFonts w:ascii="Arial" w:hAnsi="Arial" w:cs="Arial"/>
          <w:sz w:val="20"/>
          <w:szCs w:val="20"/>
        </w:rPr>
      </w:pPr>
      <w:smartTag w:uri="urn:schemas-microsoft-com:office:smarttags" w:element="City">
        <w:smartTag w:uri="urn:schemas-microsoft-com:office:smarttags" w:element="place">
          <w:r w:rsidRPr="00E821F0">
            <w:rPr>
              <w:rFonts w:ascii="Arial" w:hAnsi="Arial" w:cs="Arial"/>
              <w:sz w:val="20"/>
              <w:szCs w:val="20"/>
            </w:rPr>
            <w:t>Sale</w:t>
          </w:r>
        </w:smartTag>
      </w:smartTag>
      <w:r w:rsidRPr="00E821F0">
        <w:rPr>
          <w:rFonts w:ascii="Arial" w:hAnsi="Arial" w:cs="Arial"/>
          <w:sz w:val="20"/>
          <w:szCs w:val="20"/>
        </w:rPr>
        <w:t xml:space="preserve"> of Fish – disqualification from tournament – see rule (20) </w:t>
      </w:r>
    </w:p>
    <w:p w:rsidR="0082496F" w:rsidRPr="00E821F0" w:rsidRDefault="0082496F" w:rsidP="0082496F">
      <w:pPr>
        <w:pStyle w:val="Default"/>
        <w:numPr>
          <w:ilvl w:val="0"/>
          <w:numId w:val="6"/>
        </w:numPr>
        <w:rPr>
          <w:rFonts w:ascii="Arial" w:hAnsi="Arial" w:cs="Arial"/>
          <w:sz w:val="20"/>
          <w:szCs w:val="20"/>
        </w:rPr>
      </w:pPr>
      <w:r w:rsidRPr="00E821F0">
        <w:rPr>
          <w:rFonts w:ascii="Arial" w:hAnsi="Arial" w:cs="Arial"/>
          <w:sz w:val="20"/>
          <w:szCs w:val="20"/>
        </w:rPr>
        <w:t xml:space="preserve">Failure to report the capture or Tag and Release in the next </w:t>
      </w:r>
      <w:proofErr w:type="spellStart"/>
      <w:r w:rsidRPr="00E821F0">
        <w:rPr>
          <w:rFonts w:ascii="Arial" w:hAnsi="Arial" w:cs="Arial"/>
          <w:sz w:val="20"/>
          <w:szCs w:val="20"/>
        </w:rPr>
        <w:t>sched</w:t>
      </w:r>
      <w:proofErr w:type="spellEnd"/>
      <w:r w:rsidRPr="00E821F0">
        <w:rPr>
          <w:rFonts w:ascii="Arial" w:hAnsi="Arial" w:cs="Arial"/>
          <w:sz w:val="20"/>
          <w:szCs w:val="20"/>
        </w:rPr>
        <w:t xml:space="preserve"> after capture or releasing will result in the </w:t>
      </w:r>
      <w:r w:rsidRPr="00E821F0">
        <w:rPr>
          <w:rFonts w:ascii="Arial" w:hAnsi="Arial" w:cs="Arial"/>
          <w:color w:val="auto"/>
          <w:sz w:val="20"/>
          <w:szCs w:val="20"/>
        </w:rPr>
        <w:t>fish not being eligible in the tournament point score or trophies</w:t>
      </w:r>
    </w:p>
    <w:p w:rsidR="0082496F" w:rsidRDefault="0082496F" w:rsidP="0082496F">
      <w:pPr>
        <w:ind w:left="540"/>
        <w:rPr>
          <w:rFonts w:ascii="Arial" w:hAnsi="Arial" w:cs="Arial"/>
          <w:sz w:val="20"/>
          <w:szCs w:val="20"/>
        </w:rPr>
      </w:pPr>
    </w:p>
    <w:p w:rsidR="0082496F" w:rsidRPr="00D114FD" w:rsidRDefault="0082496F" w:rsidP="0082496F">
      <w:pPr>
        <w:numPr>
          <w:ilvl w:val="0"/>
          <w:numId w:val="1"/>
        </w:numPr>
        <w:ind w:left="540" w:hanging="540"/>
        <w:rPr>
          <w:rFonts w:ascii="Arial" w:hAnsi="Arial" w:cs="Arial"/>
          <w:b/>
          <w:sz w:val="20"/>
          <w:szCs w:val="20"/>
        </w:rPr>
      </w:pPr>
      <w:r w:rsidRPr="00D114FD">
        <w:rPr>
          <w:rFonts w:ascii="Arial" w:hAnsi="Arial" w:cs="Arial"/>
          <w:b/>
          <w:sz w:val="20"/>
          <w:szCs w:val="20"/>
        </w:rPr>
        <w:t xml:space="preserve">BRIEFING.  </w:t>
      </w:r>
    </w:p>
    <w:p w:rsidR="0082496F" w:rsidRPr="00A11207" w:rsidRDefault="0082496F" w:rsidP="0082496F">
      <w:pPr>
        <w:ind w:left="540"/>
        <w:rPr>
          <w:rFonts w:ascii="Arial" w:hAnsi="Arial" w:cs="Arial"/>
          <w:sz w:val="20"/>
          <w:szCs w:val="20"/>
        </w:rPr>
      </w:pPr>
      <w:r>
        <w:rPr>
          <w:rFonts w:ascii="Arial" w:hAnsi="Arial" w:cs="Arial"/>
          <w:sz w:val="20"/>
          <w:szCs w:val="20"/>
        </w:rPr>
        <w:t>The Tournament Briefing will be h</w:t>
      </w:r>
      <w:r w:rsidRPr="00A11207">
        <w:rPr>
          <w:rFonts w:ascii="Arial" w:hAnsi="Arial" w:cs="Arial"/>
          <w:sz w:val="20"/>
          <w:szCs w:val="20"/>
        </w:rPr>
        <w:t xml:space="preserve">eld at the </w:t>
      </w:r>
      <w:proofErr w:type="spellStart"/>
      <w:r w:rsidRPr="00A11207">
        <w:rPr>
          <w:rFonts w:ascii="Arial" w:hAnsi="Arial" w:cs="Arial"/>
          <w:sz w:val="20"/>
          <w:szCs w:val="20"/>
        </w:rPr>
        <w:t>Ber</w:t>
      </w:r>
      <w:r>
        <w:rPr>
          <w:rFonts w:ascii="Arial" w:hAnsi="Arial" w:cs="Arial"/>
          <w:sz w:val="20"/>
          <w:szCs w:val="20"/>
        </w:rPr>
        <w:t>magui</w:t>
      </w:r>
      <w:proofErr w:type="spellEnd"/>
      <w:r>
        <w:rPr>
          <w:rFonts w:ascii="Arial" w:hAnsi="Arial" w:cs="Arial"/>
          <w:sz w:val="20"/>
          <w:szCs w:val="20"/>
        </w:rPr>
        <w:t xml:space="preserve"> Country Club at 7pm </w:t>
      </w:r>
      <w:r w:rsidR="007B11EE">
        <w:rPr>
          <w:rFonts w:ascii="Arial" w:hAnsi="Arial" w:cs="Arial"/>
          <w:sz w:val="20"/>
          <w:szCs w:val="20"/>
        </w:rPr>
        <w:t>Thursday 26</w:t>
      </w:r>
      <w:r w:rsidR="007B11EE" w:rsidRPr="007B11EE">
        <w:rPr>
          <w:rFonts w:ascii="Arial" w:hAnsi="Arial" w:cs="Arial"/>
          <w:sz w:val="20"/>
          <w:szCs w:val="20"/>
          <w:vertAlign w:val="superscript"/>
        </w:rPr>
        <w:t>th</w:t>
      </w:r>
      <w:r w:rsidR="007B11EE">
        <w:rPr>
          <w:rFonts w:ascii="Arial" w:hAnsi="Arial" w:cs="Arial"/>
          <w:sz w:val="20"/>
          <w:szCs w:val="20"/>
        </w:rPr>
        <w:t xml:space="preserve"> </w:t>
      </w:r>
      <w:r w:rsidRPr="00A11207">
        <w:rPr>
          <w:rFonts w:ascii="Arial" w:hAnsi="Arial" w:cs="Arial"/>
          <w:sz w:val="20"/>
          <w:szCs w:val="20"/>
        </w:rPr>
        <w:t>January 201</w:t>
      </w:r>
      <w:r>
        <w:rPr>
          <w:rFonts w:ascii="Arial" w:hAnsi="Arial" w:cs="Arial"/>
          <w:sz w:val="20"/>
          <w:szCs w:val="20"/>
        </w:rPr>
        <w:t>7</w:t>
      </w:r>
      <w:r w:rsidRPr="00A11207">
        <w:rPr>
          <w:rFonts w:ascii="Arial" w:hAnsi="Arial" w:cs="Arial"/>
          <w:sz w:val="20"/>
          <w:szCs w:val="20"/>
        </w:rPr>
        <w:t xml:space="preserve">. </w:t>
      </w:r>
    </w:p>
    <w:p w:rsidR="0082496F" w:rsidRDefault="0082496F" w:rsidP="0082496F">
      <w:pPr>
        <w:ind w:left="540"/>
        <w:rPr>
          <w:rFonts w:ascii="Arial" w:hAnsi="Arial" w:cs="Arial"/>
          <w:sz w:val="20"/>
          <w:szCs w:val="20"/>
        </w:rPr>
      </w:pPr>
      <w:r w:rsidRPr="00A11207">
        <w:rPr>
          <w:rFonts w:ascii="Arial" w:hAnsi="Arial" w:cs="Arial"/>
          <w:sz w:val="20"/>
          <w:szCs w:val="20"/>
        </w:rPr>
        <w:t xml:space="preserve">In the interest of sea safety and proper instruction, it is mandatory that a member of each boat is represented at the tournament briefing.  (Boats traveling by sea will be granted exemption if requested by the Skipper of the team after consultation with the tournament committee. Phone </w:t>
      </w:r>
      <w:r>
        <w:rPr>
          <w:rFonts w:ascii="Arial" w:hAnsi="Arial" w:cs="Arial"/>
          <w:sz w:val="20"/>
          <w:szCs w:val="20"/>
        </w:rPr>
        <w:t>0428 244 955 Ron De La Mare</w:t>
      </w:r>
    </w:p>
    <w:p w:rsidR="0082496F" w:rsidRDefault="0082496F" w:rsidP="0082496F">
      <w:pPr>
        <w:ind w:left="540"/>
        <w:rPr>
          <w:rFonts w:ascii="Arial" w:hAnsi="Arial" w:cs="Arial"/>
          <w:sz w:val="20"/>
          <w:szCs w:val="20"/>
        </w:rPr>
      </w:pPr>
    </w:p>
    <w:p w:rsidR="0082496F" w:rsidRPr="00D114FD" w:rsidRDefault="0082496F" w:rsidP="0082496F">
      <w:pPr>
        <w:numPr>
          <w:ilvl w:val="0"/>
          <w:numId w:val="1"/>
        </w:numPr>
        <w:rPr>
          <w:rFonts w:ascii="Arial" w:hAnsi="Arial" w:cs="Arial"/>
          <w:b/>
          <w:sz w:val="20"/>
          <w:szCs w:val="20"/>
        </w:rPr>
      </w:pPr>
      <w:r w:rsidRPr="00D114FD">
        <w:rPr>
          <w:rFonts w:ascii="Arial" w:hAnsi="Arial" w:cs="Arial"/>
          <w:b/>
          <w:sz w:val="20"/>
          <w:szCs w:val="20"/>
        </w:rPr>
        <w:t>TOURNAMENT FUNCTIONS.</w:t>
      </w:r>
    </w:p>
    <w:p w:rsidR="0082496F" w:rsidRDefault="0082496F" w:rsidP="0082496F">
      <w:pPr>
        <w:ind w:left="1080"/>
        <w:rPr>
          <w:rFonts w:ascii="Arial" w:hAnsi="Arial" w:cs="Arial"/>
          <w:sz w:val="20"/>
          <w:szCs w:val="20"/>
        </w:rPr>
      </w:pPr>
      <w:r>
        <w:rPr>
          <w:rFonts w:ascii="Arial" w:hAnsi="Arial" w:cs="Arial"/>
          <w:sz w:val="20"/>
          <w:szCs w:val="20"/>
        </w:rPr>
        <w:t>.</w:t>
      </w:r>
    </w:p>
    <w:p w:rsidR="0082496F" w:rsidRPr="002B366A" w:rsidRDefault="0082496F" w:rsidP="0082496F">
      <w:pPr>
        <w:numPr>
          <w:ilvl w:val="0"/>
          <w:numId w:val="5"/>
        </w:numPr>
        <w:rPr>
          <w:rFonts w:ascii="Arial" w:hAnsi="Arial" w:cs="Arial"/>
          <w:sz w:val="20"/>
          <w:szCs w:val="20"/>
        </w:rPr>
      </w:pPr>
      <w:r w:rsidRPr="00AB55A5">
        <w:rPr>
          <w:rFonts w:ascii="Arial" w:hAnsi="Arial" w:cs="Arial"/>
          <w:sz w:val="20"/>
          <w:szCs w:val="20"/>
        </w:rPr>
        <w:t xml:space="preserve">Briefing – </w:t>
      </w:r>
      <w:proofErr w:type="spellStart"/>
      <w:r w:rsidRPr="00AB55A5">
        <w:rPr>
          <w:rFonts w:ascii="Arial" w:hAnsi="Arial" w:cs="Arial"/>
          <w:sz w:val="20"/>
          <w:szCs w:val="20"/>
        </w:rPr>
        <w:t>Bermagui</w:t>
      </w:r>
      <w:proofErr w:type="spellEnd"/>
      <w:r w:rsidRPr="00AB55A5">
        <w:rPr>
          <w:rFonts w:ascii="Arial" w:hAnsi="Arial" w:cs="Arial"/>
          <w:sz w:val="20"/>
          <w:szCs w:val="20"/>
        </w:rPr>
        <w:t xml:space="preserve"> Country Club 7pm </w:t>
      </w:r>
      <w:r w:rsidR="007B11EE">
        <w:rPr>
          <w:rFonts w:ascii="Arial" w:hAnsi="Arial" w:cs="Arial"/>
          <w:sz w:val="20"/>
          <w:szCs w:val="20"/>
        </w:rPr>
        <w:t>Thursday 26</w:t>
      </w:r>
      <w:r w:rsidRPr="002B366A">
        <w:rPr>
          <w:rFonts w:ascii="Arial" w:hAnsi="Arial" w:cs="Arial"/>
          <w:sz w:val="20"/>
          <w:szCs w:val="20"/>
          <w:vertAlign w:val="superscript"/>
        </w:rPr>
        <w:t>th</w:t>
      </w:r>
      <w:r w:rsidRPr="002B366A">
        <w:rPr>
          <w:rFonts w:ascii="Arial" w:hAnsi="Arial" w:cs="Arial"/>
          <w:sz w:val="20"/>
          <w:szCs w:val="20"/>
        </w:rPr>
        <w:t xml:space="preserve"> January 2017</w:t>
      </w:r>
    </w:p>
    <w:p w:rsidR="0082496F" w:rsidRPr="00AB55A5" w:rsidRDefault="0082496F" w:rsidP="0082496F">
      <w:pPr>
        <w:numPr>
          <w:ilvl w:val="0"/>
          <w:numId w:val="5"/>
        </w:numPr>
        <w:rPr>
          <w:rFonts w:ascii="Arial" w:hAnsi="Arial" w:cs="Arial"/>
          <w:sz w:val="20"/>
          <w:szCs w:val="20"/>
        </w:rPr>
      </w:pPr>
      <w:r w:rsidRPr="00AB55A5">
        <w:rPr>
          <w:rFonts w:ascii="Arial" w:hAnsi="Arial" w:cs="Arial"/>
          <w:sz w:val="20"/>
          <w:szCs w:val="20"/>
        </w:rPr>
        <w:t xml:space="preserve">Tournament Barbeque – </w:t>
      </w:r>
      <w:proofErr w:type="spellStart"/>
      <w:r w:rsidRPr="00AB55A5">
        <w:rPr>
          <w:rFonts w:ascii="Arial" w:hAnsi="Arial" w:cs="Arial"/>
          <w:sz w:val="20"/>
          <w:szCs w:val="20"/>
        </w:rPr>
        <w:t>Bermagui</w:t>
      </w:r>
      <w:proofErr w:type="spellEnd"/>
      <w:r w:rsidRPr="00AB55A5">
        <w:rPr>
          <w:rFonts w:ascii="Arial" w:hAnsi="Arial" w:cs="Arial"/>
          <w:sz w:val="20"/>
          <w:szCs w:val="20"/>
        </w:rPr>
        <w:t xml:space="preserve"> Country Club 7pm </w:t>
      </w:r>
      <w:r w:rsidR="007B11EE">
        <w:rPr>
          <w:rFonts w:ascii="Arial" w:hAnsi="Arial" w:cs="Arial"/>
          <w:sz w:val="20"/>
          <w:szCs w:val="20"/>
        </w:rPr>
        <w:t>Friday 27</w:t>
      </w:r>
      <w:r w:rsidR="007B11EE" w:rsidRPr="007B11EE">
        <w:rPr>
          <w:rFonts w:ascii="Arial" w:hAnsi="Arial" w:cs="Arial"/>
          <w:sz w:val="20"/>
          <w:szCs w:val="20"/>
          <w:vertAlign w:val="superscript"/>
        </w:rPr>
        <w:t>th</w:t>
      </w:r>
      <w:r w:rsidR="007B11EE">
        <w:rPr>
          <w:rFonts w:ascii="Arial" w:hAnsi="Arial" w:cs="Arial"/>
          <w:sz w:val="20"/>
          <w:szCs w:val="20"/>
        </w:rPr>
        <w:t xml:space="preserve"> </w:t>
      </w:r>
      <w:r w:rsidRPr="00AB55A5">
        <w:rPr>
          <w:rFonts w:ascii="Arial" w:hAnsi="Arial" w:cs="Arial"/>
          <w:sz w:val="20"/>
          <w:szCs w:val="20"/>
        </w:rPr>
        <w:t>January 201</w:t>
      </w:r>
      <w:r>
        <w:rPr>
          <w:rFonts w:ascii="Arial" w:hAnsi="Arial" w:cs="Arial"/>
          <w:sz w:val="20"/>
          <w:szCs w:val="20"/>
        </w:rPr>
        <w:t>7</w:t>
      </w:r>
    </w:p>
    <w:p w:rsidR="0082496F" w:rsidRPr="00AB55A5" w:rsidRDefault="0082496F" w:rsidP="0082496F">
      <w:pPr>
        <w:numPr>
          <w:ilvl w:val="0"/>
          <w:numId w:val="5"/>
        </w:numPr>
        <w:rPr>
          <w:rFonts w:ascii="Arial" w:hAnsi="Arial" w:cs="Arial"/>
          <w:sz w:val="20"/>
          <w:szCs w:val="20"/>
        </w:rPr>
      </w:pPr>
      <w:r w:rsidRPr="00AB55A5">
        <w:rPr>
          <w:rFonts w:ascii="Arial" w:hAnsi="Arial" w:cs="Arial"/>
          <w:sz w:val="20"/>
          <w:szCs w:val="20"/>
        </w:rPr>
        <w:t xml:space="preserve">Lucky Angler draw – </w:t>
      </w:r>
      <w:proofErr w:type="spellStart"/>
      <w:r w:rsidRPr="00AB55A5">
        <w:rPr>
          <w:rFonts w:ascii="Arial" w:hAnsi="Arial" w:cs="Arial"/>
          <w:sz w:val="20"/>
          <w:szCs w:val="20"/>
        </w:rPr>
        <w:t>Bermagui</w:t>
      </w:r>
      <w:proofErr w:type="spellEnd"/>
      <w:r w:rsidRPr="00AB55A5">
        <w:rPr>
          <w:rFonts w:ascii="Arial" w:hAnsi="Arial" w:cs="Arial"/>
          <w:sz w:val="20"/>
          <w:szCs w:val="20"/>
        </w:rPr>
        <w:t xml:space="preserve"> Country Club – to be drawn after the Barbeque</w:t>
      </w:r>
    </w:p>
    <w:p w:rsidR="0082496F" w:rsidRPr="00AB55A5" w:rsidRDefault="0082496F" w:rsidP="0082496F">
      <w:pPr>
        <w:numPr>
          <w:ilvl w:val="0"/>
          <w:numId w:val="5"/>
        </w:numPr>
        <w:rPr>
          <w:rFonts w:ascii="Arial" w:hAnsi="Arial" w:cs="Arial"/>
          <w:sz w:val="20"/>
          <w:szCs w:val="20"/>
        </w:rPr>
      </w:pPr>
      <w:r w:rsidRPr="00AB55A5">
        <w:rPr>
          <w:rFonts w:ascii="Arial" w:hAnsi="Arial" w:cs="Arial"/>
          <w:sz w:val="20"/>
          <w:szCs w:val="20"/>
        </w:rPr>
        <w:t xml:space="preserve">Tournament/ Presentation dinner – </w:t>
      </w:r>
      <w:proofErr w:type="spellStart"/>
      <w:r w:rsidRPr="00AB55A5">
        <w:rPr>
          <w:rFonts w:ascii="Arial" w:hAnsi="Arial" w:cs="Arial"/>
          <w:sz w:val="20"/>
          <w:szCs w:val="20"/>
        </w:rPr>
        <w:t>Bermagui</w:t>
      </w:r>
      <w:proofErr w:type="spellEnd"/>
      <w:r w:rsidRPr="00AB55A5">
        <w:rPr>
          <w:rFonts w:ascii="Arial" w:hAnsi="Arial" w:cs="Arial"/>
          <w:sz w:val="20"/>
          <w:szCs w:val="20"/>
        </w:rPr>
        <w:t xml:space="preserve"> Country Club 7pm </w:t>
      </w:r>
      <w:r w:rsidR="007B11EE">
        <w:rPr>
          <w:rFonts w:ascii="Arial" w:hAnsi="Arial" w:cs="Arial"/>
          <w:sz w:val="20"/>
          <w:szCs w:val="20"/>
        </w:rPr>
        <w:t>Sunday 29</w:t>
      </w:r>
      <w:r w:rsidR="007B11EE" w:rsidRPr="007B11EE">
        <w:rPr>
          <w:rFonts w:ascii="Arial" w:hAnsi="Arial" w:cs="Arial"/>
          <w:sz w:val="20"/>
          <w:szCs w:val="20"/>
          <w:vertAlign w:val="superscript"/>
        </w:rPr>
        <w:t>th</w:t>
      </w:r>
      <w:r w:rsidR="007B11EE">
        <w:rPr>
          <w:rFonts w:ascii="Arial" w:hAnsi="Arial" w:cs="Arial"/>
          <w:sz w:val="20"/>
          <w:szCs w:val="20"/>
        </w:rPr>
        <w:t xml:space="preserve"> </w:t>
      </w:r>
      <w:r w:rsidRPr="00AB55A5">
        <w:rPr>
          <w:rFonts w:ascii="Arial" w:hAnsi="Arial" w:cs="Arial"/>
          <w:sz w:val="20"/>
          <w:szCs w:val="20"/>
        </w:rPr>
        <w:t xml:space="preserve">January </w:t>
      </w:r>
      <w:r>
        <w:rPr>
          <w:rFonts w:ascii="Arial" w:hAnsi="Arial" w:cs="Arial"/>
          <w:sz w:val="20"/>
          <w:szCs w:val="20"/>
        </w:rPr>
        <w:t>2017</w:t>
      </w:r>
    </w:p>
    <w:p w:rsidR="0082496F" w:rsidRPr="00AB55A5" w:rsidRDefault="0082496F" w:rsidP="0082496F">
      <w:pPr>
        <w:ind w:left="1080"/>
        <w:rPr>
          <w:rFonts w:ascii="Arial" w:hAnsi="Arial" w:cs="Arial"/>
          <w:sz w:val="20"/>
          <w:szCs w:val="20"/>
        </w:rPr>
      </w:pPr>
    </w:p>
    <w:p w:rsidR="0082496F" w:rsidRPr="00D114FD" w:rsidRDefault="0082496F" w:rsidP="0082496F">
      <w:pPr>
        <w:numPr>
          <w:ilvl w:val="0"/>
          <w:numId w:val="1"/>
        </w:numPr>
        <w:rPr>
          <w:rFonts w:ascii="Arial" w:hAnsi="Arial" w:cs="Arial"/>
          <w:b/>
          <w:sz w:val="20"/>
          <w:szCs w:val="20"/>
        </w:rPr>
      </w:pPr>
      <w:r w:rsidRPr="00D114FD">
        <w:rPr>
          <w:rFonts w:ascii="Arial" w:hAnsi="Arial" w:cs="Arial"/>
          <w:b/>
          <w:sz w:val="20"/>
          <w:szCs w:val="20"/>
        </w:rPr>
        <w:t>CONDUCT.</w:t>
      </w:r>
    </w:p>
    <w:p w:rsidR="0082496F" w:rsidRPr="00AB55A5" w:rsidRDefault="0082496F" w:rsidP="0082496F">
      <w:pPr>
        <w:ind w:left="360"/>
        <w:rPr>
          <w:rFonts w:ascii="Arial" w:hAnsi="Arial" w:cs="Arial"/>
          <w:sz w:val="20"/>
          <w:szCs w:val="20"/>
        </w:rPr>
      </w:pPr>
      <w:r w:rsidRPr="00AB55A5">
        <w:rPr>
          <w:rFonts w:ascii="Arial" w:hAnsi="Arial" w:cs="Arial"/>
          <w:sz w:val="20"/>
          <w:szCs w:val="20"/>
        </w:rPr>
        <w:t xml:space="preserve">It is an expectation that all participants will conduct themselves in a responsible and courteous manner to the Tournament Officials and other competitors at all times throughout the Tournament. All anglers, particularly boat captains, are requested to display a degree of courtesy regarding burley trails and troll patterns behind boats. </w:t>
      </w:r>
    </w:p>
    <w:p w:rsidR="0082496F" w:rsidRPr="00AB55A5" w:rsidRDefault="0082496F" w:rsidP="0082496F">
      <w:pPr>
        <w:ind w:left="360"/>
        <w:rPr>
          <w:rFonts w:ascii="Arial" w:hAnsi="Arial" w:cs="Arial"/>
          <w:sz w:val="20"/>
          <w:szCs w:val="20"/>
        </w:rPr>
      </w:pPr>
      <w:r w:rsidRPr="00AB55A5">
        <w:rPr>
          <w:rFonts w:ascii="Arial" w:hAnsi="Arial" w:cs="Arial"/>
          <w:sz w:val="20"/>
          <w:szCs w:val="20"/>
        </w:rPr>
        <w:t>Penalties for misconduct may include disqualification from the Tournament.</w:t>
      </w:r>
    </w:p>
    <w:p w:rsidR="0082496F" w:rsidRDefault="0082496F" w:rsidP="0082496F">
      <w:pPr>
        <w:ind w:left="360"/>
        <w:rPr>
          <w:rFonts w:ascii="Arial" w:hAnsi="Arial" w:cs="Arial"/>
          <w:sz w:val="20"/>
          <w:szCs w:val="20"/>
        </w:rPr>
      </w:pPr>
    </w:p>
    <w:p w:rsidR="0082496F" w:rsidRPr="00D114FD" w:rsidRDefault="0082496F" w:rsidP="0082496F">
      <w:pPr>
        <w:numPr>
          <w:ilvl w:val="0"/>
          <w:numId w:val="1"/>
        </w:numPr>
        <w:rPr>
          <w:rFonts w:ascii="Arial" w:hAnsi="Arial" w:cs="Arial"/>
          <w:b/>
          <w:sz w:val="20"/>
          <w:szCs w:val="20"/>
        </w:rPr>
      </w:pPr>
      <w:r w:rsidRPr="00D114FD">
        <w:rPr>
          <w:rFonts w:ascii="Arial" w:hAnsi="Arial" w:cs="Arial"/>
          <w:b/>
          <w:sz w:val="20"/>
          <w:szCs w:val="20"/>
        </w:rPr>
        <w:t>INDEMNITY.</w:t>
      </w:r>
    </w:p>
    <w:p w:rsidR="0082496F" w:rsidRDefault="0082496F" w:rsidP="0082496F">
      <w:pPr>
        <w:ind w:left="360"/>
        <w:rPr>
          <w:rFonts w:ascii="Arial" w:hAnsi="Arial" w:cs="Arial"/>
          <w:sz w:val="20"/>
          <w:szCs w:val="20"/>
        </w:rPr>
      </w:pPr>
      <w:r w:rsidRPr="00AB55A5">
        <w:rPr>
          <w:rFonts w:ascii="Arial" w:hAnsi="Arial" w:cs="Arial"/>
          <w:sz w:val="20"/>
          <w:szCs w:val="20"/>
        </w:rPr>
        <w:t xml:space="preserve">The </w:t>
      </w:r>
      <w:proofErr w:type="spellStart"/>
      <w:r w:rsidRPr="00AB55A5">
        <w:rPr>
          <w:rFonts w:ascii="Arial" w:hAnsi="Arial" w:cs="Arial"/>
          <w:sz w:val="20"/>
          <w:szCs w:val="20"/>
        </w:rPr>
        <w:t>Bermagui</w:t>
      </w:r>
      <w:proofErr w:type="spellEnd"/>
      <w:r w:rsidRPr="00AB55A5">
        <w:rPr>
          <w:rFonts w:ascii="Arial" w:hAnsi="Arial" w:cs="Arial"/>
          <w:sz w:val="20"/>
          <w:szCs w:val="20"/>
        </w:rPr>
        <w:t xml:space="preserve"> Big Game Anglers Club accepts no responsibility whatsoever for any action caused or any         damage arising out of the conduct of this tournament. In consideration of accepting this application to participate in the event, all competitors agree to release or indemnity The </w:t>
      </w:r>
      <w:proofErr w:type="spellStart"/>
      <w:r w:rsidRPr="00AB55A5">
        <w:rPr>
          <w:rFonts w:ascii="Arial" w:hAnsi="Arial" w:cs="Arial"/>
          <w:sz w:val="20"/>
          <w:szCs w:val="20"/>
        </w:rPr>
        <w:t>Bermagui</w:t>
      </w:r>
      <w:proofErr w:type="spellEnd"/>
      <w:r w:rsidRPr="00AB55A5">
        <w:rPr>
          <w:rFonts w:ascii="Arial" w:hAnsi="Arial" w:cs="Arial"/>
          <w:sz w:val="20"/>
          <w:szCs w:val="20"/>
        </w:rPr>
        <w:t xml:space="preserve"> Big Game Anglers Club, The Tournament Committee and any of their voluntary workers against all claims, proceedings or actions for loss of damage to property or person.</w:t>
      </w:r>
    </w:p>
    <w:p w:rsidR="0082496F" w:rsidRDefault="0082496F" w:rsidP="0082496F">
      <w:pPr>
        <w:ind w:left="360"/>
        <w:rPr>
          <w:rFonts w:ascii="Arial" w:hAnsi="Arial" w:cs="Arial"/>
          <w:sz w:val="20"/>
          <w:szCs w:val="20"/>
        </w:rPr>
      </w:pPr>
    </w:p>
    <w:p w:rsidR="0082496F" w:rsidRPr="0007287A" w:rsidRDefault="0082496F" w:rsidP="0082496F">
      <w:pPr>
        <w:numPr>
          <w:ilvl w:val="0"/>
          <w:numId w:val="1"/>
        </w:numPr>
        <w:rPr>
          <w:rFonts w:ascii="Arial" w:hAnsi="Arial" w:cs="Arial"/>
          <w:sz w:val="20"/>
          <w:szCs w:val="20"/>
        </w:rPr>
      </w:pPr>
      <w:r>
        <w:rPr>
          <w:rFonts w:ascii="Arial" w:hAnsi="Arial" w:cs="Arial"/>
          <w:b/>
          <w:sz w:val="20"/>
          <w:szCs w:val="20"/>
        </w:rPr>
        <w:t>MEDIA POLICY</w:t>
      </w:r>
    </w:p>
    <w:p w:rsidR="0082496F" w:rsidRDefault="0082496F" w:rsidP="0082496F">
      <w:pPr>
        <w:numPr>
          <w:ilvl w:val="0"/>
          <w:numId w:val="7"/>
        </w:numPr>
        <w:rPr>
          <w:rFonts w:ascii="Arial" w:hAnsi="Arial" w:cs="Arial"/>
          <w:sz w:val="20"/>
          <w:szCs w:val="20"/>
        </w:rPr>
      </w:pPr>
      <w:r>
        <w:rPr>
          <w:rFonts w:ascii="Arial" w:hAnsi="Arial" w:cs="Arial"/>
          <w:sz w:val="20"/>
          <w:szCs w:val="20"/>
        </w:rPr>
        <w:t>Only the Club President can make comments to the media</w:t>
      </w:r>
    </w:p>
    <w:p w:rsidR="0082496F" w:rsidRDefault="0082496F" w:rsidP="0082496F">
      <w:pPr>
        <w:numPr>
          <w:ilvl w:val="0"/>
          <w:numId w:val="7"/>
        </w:numPr>
        <w:rPr>
          <w:rFonts w:ascii="Arial" w:hAnsi="Arial" w:cs="Arial"/>
          <w:sz w:val="20"/>
          <w:szCs w:val="20"/>
        </w:rPr>
      </w:pPr>
      <w:r>
        <w:rPr>
          <w:rFonts w:ascii="Arial" w:hAnsi="Arial" w:cs="Arial"/>
          <w:sz w:val="20"/>
          <w:szCs w:val="20"/>
        </w:rPr>
        <w:t>Competitors are NOT to post any or inappropriate information/photographs on forum sites</w:t>
      </w:r>
    </w:p>
    <w:p w:rsidR="0082496F" w:rsidRDefault="0082496F" w:rsidP="0082496F">
      <w:pPr>
        <w:numPr>
          <w:ilvl w:val="0"/>
          <w:numId w:val="7"/>
        </w:numPr>
        <w:rPr>
          <w:rFonts w:ascii="Arial" w:hAnsi="Arial" w:cs="Arial"/>
          <w:sz w:val="20"/>
          <w:szCs w:val="20"/>
        </w:rPr>
      </w:pPr>
      <w:r>
        <w:rPr>
          <w:rFonts w:ascii="Arial" w:hAnsi="Arial" w:cs="Arial"/>
          <w:sz w:val="20"/>
          <w:szCs w:val="20"/>
        </w:rPr>
        <w:t>Competitors must NOT approach the media or answer any queries from the media. If competitors are approached by the media they are to contact the Club President with the details who will then carry out the requirements of the NSWGFA Media Policy.</w:t>
      </w:r>
    </w:p>
    <w:p w:rsidR="0082496F" w:rsidRPr="0007287A" w:rsidRDefault="0082496F" w:rsidP="0082496F">
      <w:pPr>
        <w:numPr>
          <w:ilvl w:val="0"/>
          <w:numId w:val="7"/>
        </w:num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Bermagui</w:t>
      </w:r>
      <w:proofErr w:type="spellEnd"/>
      <w:r>
        <w:rPr>
          <w:rFonts w:ascii="Arial" w:hAnsi="Arial" w:cs="Arial"/>
          <w:sz w:val="20"/>
          <w:szCs w:val="20"/>
        </w:rPr>
        <w:t xml:space="preserve"> Big Game Anglers Club cannot be used in any media publication without the express permission from the </w:t>
      </w:r>
      <w:proofErr w:type="spellStart"/>
      <w:r>
        <w:rPr>
          <w:rFonts w:ascii="Arial" w:hAnsi="Arial" w:cs="Arial"/>
          <w:sz w:val="20"/>
          <w:szCs w:val="20"/>
        </w:rPr>
        <w:t>Bermagui</w:t>
      </w:r>
      <w:proofErr w:type="spellEnd"/>
      <w:r>
        <w:rPr>
          <w:rFonts w:ascii="Arial" w:hAnsi="Arial" w:cs="Arial"/>
          <w:sz w:val="20"/>
          <w:szCs w:val="20"/>
        </w:rPr>
        <w:t xml:space="preserve"> Big Game Anglers Club.</w:t>
      </w:r>
    </w:p>
    <w:p w:rsidR="0082496F" w:rsidRPr="00AB55A5" w:rsidRDefault="0082496F" w:rsidP="0082496F">
      <w:pPr>
        <w:ind w:left="360"/>
        <w:rPr>
          <w:rFonts w:ascii="Arial" w:hAnsi="Arial" w:cs="Arial"/>
          <w:sz w:val="20"/>
          <w:szCs w:val="20"/>
        </w:rPr>
      </w:pPr>
    </w:p>
    <w:p w:rsidR="00AA4662" w:rsidRPr="0082496F" w:rsidRDefault="00AA4662" w:rsidP="0082496F">
      <w:pPr>
        <w:tabs>
          <w:tab w:val="left" w:pos="3960"/>
        </w:tabs>
        <w:rPr>
          <w:rFonts w:ascii="Arial" w:hAnsi="Arial" w:cs="Arial"/>
          <w:sz w:val="20"/>
          <w:szCs w:val="20"/>
        </w:rPr>
      </w:pPr>
    </w:p>
    <w:sectPr w:rsidR="00AA4662" w:rsidRPr="0082496F" w:rsidSect="00F6203F">
      <w:headerReference w:type="default" r:id="rId15"/>
      <w:pgSz w:w="11907" w:h="16840" w:code="9"/>
      <w:pgMar w:top="567" w:right="851" w:bottom="56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E4" w:rsidRDefault="00B06FE4" w:rsidP="00162B07">
      <w:r>
        <w:separator/>
      </w:r>
    </w:p>
  </w:endnote>
  <w:endnote w:type="continuationSeparator" w:id="0">
    <w:p w:rsidR="00B06FE4" w:rsidRDefault="00B06FE4" w:rsidP="0016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E4" w:rsidRDefault="00B06FE4" w:rsidP="00162B07">
      <w:r>
        <w:separator/>
      </w:r>
    </w:p>
  </w:footnote>
  <w:footnote w:type="continuationSeparator" w:id="0">
    <w:p w:rsidR="00B06FE4" w:rsidRDefault="00B06FE4" w:rsidP="0016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BD" w:rsidRDefault="00B06FE4" w:rsidP="00ED21BD">
    <w:pPr>
      <w:pStyle w:val="Header"/>
      <w:tabs>
        <w:tab w:val="clear" w:pos="9026"/>
      </w:tabs>
      <w:ind w:right="-824"/>
      <w:rPr>
        <w:noProof/>
        <w:lang w:val="en-AU" w:eastAsia="en-AU"/>
      </w:rPr>
    </w:pPr>
    <w:r>
      <w:rPr>
        <w:noProof/>
        <w:lang w:val="en-AU" w:eastAsia="en-AU"/>
      </w:rPr>
      <w:pict>
        <v:shapetype id="_x0000_t202" coordsize="21600,21600" o:spt="202" path="m,l,21600r21600,l21600,xe">
          <v:stroke joinstyle="miter"/>
          <v:path gradientshapeok="t" o:connecttype="rect"/>
        </v:shapetype>
        <v:shape id="_x0000_s2050" type="#_x0000_t202" style="position:absolute;margin-left:381.75pt;margin-top:-17.45pt;width:135.75pt;height:123pt;z-index:251658240" stroked="f">
          <v:textbox style="mso-next-textbox:#_x0000_s2050">
            <w:txbxContent>
              <w:p w:rsidR="00ED21BD" w:rsidRDefault="00ED21BD">
                <w:r>
                  <w:rPr>
                    <w:noProof/>
                    <w:lang w:val="en-AU" w:eastAsia="en-AU"/>
                  </w:rPr>
                  <w:drawing>
                    <wp:inline distT="0" distB="0" distL="0" distR="0">
                      <wp:extent cx="1443548" cy="1381125"/>
                      <wp:effectExtent l="19050" t="0" r="4252"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449651" cy="1386964"/>
                              </a:xfrm>
                              <a:prstGeom prst="rect">
                                <a:avLst/>
                              </a:prstGeom>
                              <a:noFill/>
                              <a:ln w="9525">
                                <a:noFill/>
                                <a:miter lim="800000"/>
                                <a:headEnd/>
                                <a:tailEnd/>
                              </a:ln>
                            </pic:spPr>
                          </pic:pic>
                        </a:graphicData>
                      </a:graphic>
                    </wp:inline>
                  </w:drawing>
                </w:r>
              </w:p>
            </w:txbxContent>
          </v:textbox>
        </v:shape>
      </w:pict>
    </w:r>
    <w:r w:rsidR="00ED21BD">
      <w:rPr>
        <w:noProof/>
        <w:lang w:val="en-AU" w:eastAsia="en-AU"/>
      </w:rPr>
      <w:t xml:space="preserve">            </w:t>
    </w:r>
  </w:p>
  <w:p w:rsidR="00ED21BD" w:rsidRDefault="00ED21BD" w:rsidP="00ED21BD">
    <w:pPr>
      <w:pStyle w:val="Header"/>
      <w:tabs>
        <w:tab w:val="clear" w:pos="9026"/>
      </w:tabs>
      <w:ind w:right="-824"/>
      <w:rPr>
        <w:noProof/>
        <w:lang w:val="en-AU" w:eastAsia="en-AU"/>
      </w:rPr>
    </w:pPr>
  </w:p>
  <w:p w:rsidR="00ED21BD" w:rsidRDefault="00ED21BD" w:rsidP="00ED21BD">
    <w:pPr>
      <w:pStyle w:val="Header"/>
      <w:tabs>
        <w:tab w:val="clear" w:pos="9026"/>
      </w:tabs>
      <w:ind w:right="-824"/>
      <w:rPr>
        <w:noProof/>
        <w:lang w:val="en-AU" w:eastAsia="en-AU"/>
      </w:rPr>
    </w:pPr>
  </w:p>
  <w:p w:rsidR="00D17DBF" w:rsidRPr="00ED21BD" w:rsidRDefault="00ED21BD" w:rsidP="00ED21BD">
    <w:pPr>
      <w:pStyle w:val="Header"/>
      <w:tabs>
        <w:tab w:val="clear" w:pos="9026"/>
      </w:tabs>
      <w:ind w:right="-824"/>
    </w:pPr>
    <w:r>
      <w:rPr>
        <w:noProof/>
        <w:lang w:val="en-AU" w:eastAsia="en-AU"/>
      </w:rPr>
      <w:tab/>
      <w:t xml:space="preserve">                  </w:t>
    </w:r>
    <w:r w:rsidR="00AA2EC8">
      <w:rPr>
        <w:rFonts w:ascii="Arial" w:hAnsi="Arial" w:cs="Arial"/>
        <w:b/>
        <w:sz w:val="28"/>
        <w:szCs w:val="28"/>
      </w:rPr>
      <w:t xml:space="preserve">SHIMANO </w:t>
    </w:r>
    <w:proofErr w:type="spellStart"/>
    <w:r w:rsidR="00AA2EC8">
      <w:rPr>
        <w:rFonts w:ascii="Arial" w:hAnsi="Arial" w:cs="Arial"/>
        <w:b/>
        <w:sz w:val="28"/>
        <w:szCs w:val="28"/>
      </w:rPr>
      <w:t>Bermagui</w:t>
    </w:r>
    <w:proofErr w:type="spellEnd"/>
    <w:r w:rsidR="00AA2EC8">
      <w:rPr>
        <w:rFonts w:ascii="Arial" w:hAnsi="Arial" w:cs="Arial"/>
        <w:b/>
        <w:sz w:val="28"/>
        <w:szCs w:val="28"/>
      </w:rPr>
      <w:t xml:space="preserve"> </w:t>
    </w:r>
    <w:r w:rsidR="00AA2EC8" w:rsidRPr="00AB55A5">
      <w:rPr>
        <w:rFonts w:ascii="Arial" w:hAnsi="Arial" w:cs="Arial"/>
        <w:b/>
        <w:sz w:val="28"/>
        <w:szCs w:val="28"/>
      </w:rPr>
      <w:t>Bait &amp; Tackle</w:t>
    </w:r>
  </w:p>
  <w:p w:rsidR="00D17DBF" w:rsidRPr="00E1175F" w:rsidRDefault="00AA2EC8" w:rsidP="00D17DBF">
    <w:pPr>
      <w:ind w:right="76"/>
      <w:jc w:val="center"/>
      <w:rPr>
        <w:rFonts w:ascii="Arial" w:hAnsi="Arial" w:cs="Arial"/>
        <w:b/>
        <w:sz w:val="28"/>
        <w:szCs w:val="28"/>
      </w:rPr>
    </w:pPr>
    <w:r>
      <w:rPr>
        <w:rFonts w:ascii="Arial" w:hAnsi="Arial" w:cs="Arial"/>
        <w:b/>
        <w:sz w:val="28"/>
        <w:szCs w:val="28"/>
      </w:rPr>
      <w:t>8</w:t>
    </w:r>
    <w:r w:rsidR="00162B07">
      <w:rPr>
        <w:rFonts w:ascii="Arial" w:hAnsi="Arial" w:cs="Arial"/>
        <w:b/>
        <w:sz w:val="28"/>
        <w:szCs w:val="28"/>
      </w:rPr>
      <w:t>1</w:t>
    </w:r>
    <w:proofErr w:type="gramStart"/>
    <w:r w:rsidR="00162B07" w:rsidRPr="00162B07">
      <w:rPr>
        <w:rFonts w:ascii="Arial" w:hAnsi="Arial" w:cs="Arial"/>
        <w:b/>
        <w:sz w:val="28"/>
        <w:szCs w:val="28"/>
        <w:vertAlign w:val="superscript"/>
      </w:rPr>
      <w:t>st</w:t>
    </w:r>
    <w:r w:rsidR="00162B07">
      <w:rPr>
        <w:rFonts w:ascii="Arial" w:hAnsi="Arial" w:cs="Arial"/>
        <w:b/>
        <w:sz w:val="28"/>
        <w:szCs w:val="28"/>
      </w:rPr>
      <w:t xml:space="preserve"> </w:t>
    </w:r>
    <w:r>
      <w:rPr>
        <w:rFonts w:ascii="Arial" w:hAnsi="Arial" w:cs="Arial"/>
        <w:b/>
        <w:sz w:val="28"/>
        <w:szCs w:val="28"/>
      </w:rPr>
      <w:t xml:space="preserve"> BLUE</w:t>
    </w:r>
    <w:proofErr w:type="gramEnd"/>
    <w:r>
      <w:rPr>
        <w:rFonts w:ascii="Arial" w:hAnsi="Arial" w:cs="Arial"/>
        <w:b/>
        <w:sz w:val="28"/>
        <w:szCs w:val="28"/>
      </w:rPr>
      <w:t xml:space="preserve"> WATER CLASSIC</w:t>
    </w:r>
  </w:p>
  <w:p w:rsidR="00D17DBF" w:rsidRDefault="00AA2EC8" w:rsidP="00D17DBF">
    <w:pPr>
      <w:ind w:right="76"/>
      <w:jc w:val="center"/>
      <w:rPr>
        <w:rFonts w:ascii="Arial" w:hAnsi="Arial" w:cs="Arial"/>
        <w:b/>
        <w:sz w:val="20"/>
        <w:szCs w:val="20"/>
      </w:rPr>
    </w:pPr>
    <w:r>
      <w:rPr>
        <w:rFonts w:ascii="Arial" w:hAnsi="Arial" w:cs="Arial"/>
        <w:b/>
        <w:sz w:val="20"/>
        <w:szCs w:val="20"/>
      </w:rPr>
      <w:t>BERMAGUI 2</w:t>
    </w:r>
    <w:r w:rsidR="007B11EE">
      <w:rPr>
        <w:rFonts w:ascii="Arial" w:hAnsi="Arial" w:cs="Arial"/>
        <w:b/>
        <w:sz w:val="20"/>
        <w:szCs w:val="20"/>
      </w:rPr>
      <w:t>7</w:t>
    </w:r>
    <w:r w:rsidRPr="003038D6">
      <w:rPr>
        <w:rFonts w:ascii="Arial" w:hAnsi="Arial" w:cs="Arial"/>
        <w:b/>
        <w:sz w:val="20"/>
        <w:szCs w:val="20"/>
      </w:rPr>
      <w:t>, 2</w:t>
    </w:r>
    <w:r w:rsidR="007B11EE">
      <w:rPr>
        <w:rFonts w:ascii="Arial" w:hAnsi="Arial" w:cs="Arial"/>
        <w:b/>
        <w:sz w:val="20"/>
        <w:szCs w:val="20"/>
      </w:rPr>
      <w:t>8, 29</w:t>
    </w:r>
    <w:r w:rsidRPr="003038D6">
      <w:rPr>
        <w:rFonts w:ascii="Arial" w:hAnsi="Arial" w:cs="Arial"/>
        <w:b/>
        <w:sz w:val="20"/>
        <w:szCs w:val="20"/>
      </w:rPr>
      <w:t xml:space="preserve"> January 20</w:t>
    </w:r>
    <w:r>
      <w:rPr>
        <w:rFonts w:ascii="Arial" w:hAnsi="Arial" w:cs="Arial"/>
        <w:b/>
        <w:sz w:val="20"/>
        <w:szCs w:val="20"/>
      </w:rPr>
      <w:t>1</w:t>
    </w:r>
    <w:r w:rsidR="00162B07">
      <w:rPr>
        <w:rFonts w:ascii="Arial" w:hAnsi="Arial" w:cs="Arial"/>
        <w:b/>
        <w:sz w:val="20"/>
        <w:szCs w:val="20"/>
      </w:rPr>
      <w:t>7</w:t>
    </w:r>
  </w:p>
  <w:p w:rsidR="00D17DBF" w:rsidRDefault="00AA2EC8" w:rsidP="00D17DBF">
    <w:pPr>
      <w:ind w:right="76" w:firstLine="720"/>
      <w:jc w:val="center"/>
      <w:rPr>
        <w:rFonts w:ascii="Arial" w:hAnsi="Arial" w:cs="Arial"/>
        <w:b/>
        <w:sz w:val="20"/>
        <w:szCs w:val="20"/>
        <w:u w:val="single"/>
      </w:rPr>
    </w:pPr>
    <w:r w:rsidRPr="0045203E">
      <w:rPr>
        <w:rFonts w:ascii="Arial" w:hAnsi="Arial" w:cs="Arial"/>
        <w:b/>
        <w:sz w:val="20"/>
        <w:szCs w:val="20"/>
        <w:u w:val="single"/>
      </w:rPr>
      <w:t>TOURNAMENT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787A"/>
    <w:multiLevelType w:val="hybridMultilevel"/>
    <w:tmpl w:val="263AFA28"/>
    <w:lvl w:ilvl="0" w:tplc="64E4FE18">
      <w:start w:val="1"/>
      <w:numFmt w:val="decimal"/>
      <w:lvlText w:val="%1."/>
      <w:lvlJc w:val="left"/>
      <w:pPr>
        <w:tabs>
          <w:tab w:val="num" w:pos="360"/>
        </w:tabs>
        <w:ind w:left="360" w:hanging="360"/>
      </w:pPr>
      <w:rPr>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7906E9F"/>
    <w:multiLevelType w:val="hybridMultilevel"/>
    <w:tmpl w:val="146270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06147DB"/>
    <w:multiLevelType w:val="hybridMultilevel"/>
    <w:tmpl w:val="E2289E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8EF04BF"/>
    <w:multiLevelType w:val="hybridMultilevel"/>
    <w:tmpl w:val="8738CE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5EE2087"/>
    <w:multiLevelType w:val="hybridMultilevel"/>
    <w:tmpl w:val="4BD6A5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A9245A"/>
    <w:multiLevelType w:val="hybridMultilevel"/>
    <w:tmpl w:val="B756E970"/>
    <w:lvl w:ilvl="0" w:tplc="A4B433B8">
      <w:start w:val="1"/>
      <w:numFmt w:val="lowerLetter"/>
      <w:lvlText w:val="(%1)"/>
      <w:lvlJc w:val="left"/>
      <w:pPr>
        <w:ind w:left="900" w:hanging="360"/>
      </w:pPr>
      <w:rPr>
        <w:rFonts w:hint="default"/>
        <w:b/>
      </w:rPr>
    </w:lvl>
    <w:lvl w:ilvl="1" w:tplc="0C090019">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15:restartNumberingAfterBreak="0">
    <w:nsid w:val="7CE405BB"/>
    <w:multiLevelType w:val="hybridMultilevel"/>
    <w:tmpl w:val="F872C9A4"/>
    <w:lvl w:ilvl="0" w:tplc="0C090001">
      <w:start w:val="1"/>
      <w:numFmt w:val="bullet"/>
      <w:lvlText w:val=""/>
      <w:lvlJc w:val="left"/>
      <w:pPr>
        <w:ind w:left="1185" w:hanging="360"/>
      </w:pPr>
      <w:rPr>
        <w:rFonts w:ascii="Symbol" w:hAnsi="Symbol" w:hint="default"/>
      </w:rPr>
    </w:lvl>
    <w:lvl w:ilvl="1" w:tplc="0C09000F">
      <w:start w:val="1"/>
      <w:numFmt w:val="decimal"/>
      <w:lvlText w:val="%2."/>
      <w:lvlJc w:val="left"/>
      <w:pPr>
        <w:tabs>
          <w:tab w:val="num" w:pos="1905"/>
        </w:tabs>
        <w:ind w:left="1905" w:hanging="360"/>
      </w:pPr>
      <w:rPr>
        <w:rFonts w:hint="default"/>
      </w:rPr>
    </w:lvl>
    <w:lvl w:ilvl="2" w:tplc="1F94CD66">
      <w:start w:val="1"/>
      <w:numFmt w:val="decimal"/>
      <w:lvlText w:val="(%3)"/>
      <w:lvlJc w:val="left"/>
      <w:pPr>
        <w:tabs>
          <w:tab w:val="num" w:pos="2625"/>
        </w:tabs>
        <w:ind w:left="2625" w:hanging="360"/>
      </w:pPr>
      <w:rPr>
        <w:rFonts w:hint="default"/>
        <w:b/>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1884"/>
    <w:rsid w:val="00041013"/>
    <w:rsid w:val="00162B07"/>
    <w:rsid w:val="001A3117"/>
    <w:rsid w:val="001F7D11"/>
    <w:rsid w:val="002002DB"/>
    <w:rsid w:val="002555C9"/>
    <w:rsid w:val="00295806"/>
    <w:rsid w:val="002B366A"/>
    <w:rsid w:val="002B65EE"/>
    <w:rsid w:val="002F6934"/>
    <w:rsid w:val="003055D8"/>
    <w:rsid w:val="003677AC"/>
    <w:rsid w:val="003A7554"/>
    <w:rsid w:val="003C29CC"/>
    <w:rsid w:val="003D72E5"/>
    <w:rsid w:val="004E61A7"/>
    <w:rsid w:val="004F2587"/>
    <w:rsid w:val="004F2AEC"/>
    <w:rsid w:val="0059362D"/>
    <w:rsid w:val="00603A7E"/>
    <w:rsid w:val="00624005"/>
    <w:rsid w:val="00703718"/>
    <w:rsid w:val="0071032E"/>
    <w:rsid w:val="007946E5"/>
    <w:rsid w:val="007B11EE"/>
    <w:rsid w:val="007B1884"/>
    <w:rsid w:val="0082496F"/>
    <w:rsid w:val="00830E9A"/>
    <w:rsid w:val="00910150"/>
    <w:rsid w:val="009E0B44"/>
    <w:rsid w:val="00A07D79"/>
    <w:rsid w:val="00A67CA0"/>
    <w:rsid w:val="00A83547"/>
    <w:rsid w:val="00AA2EC8"/>
    <w:rsid w:val="00AA4662"/>
    <w:rsid w:val="00B06FE4"/>
    <w:rsid w:val="00BC722C"/>
    <w:rsid w:val="00C64C9B"/>
    <w:rsid w:val="00CE2A35"/>
    <w:rsid w:val="00D5161F"/>
    <w:rsid w:val="00DD4FCC"/>
    <w:rsid w:val="00DF5656"/>
    <w:rsid w:val="00EB4DA5"/>
    <w:rsid w:val="00EB63D2"/>
    <w:rsid w:val="00ED21BD"/>
    <w:rsid w:val="00F9302B"/>
    <w:rsid w:val="00FA0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5:docId w15:val="{54A42155-EAF2-484C-A93A-874BB3A0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18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884"/>
    <w:pPr>
      <w:tabs>
        <w:tab w:val="center" w:pos="4513"/>
        <w:tab w:val="right" w:pos="9026"/>
      </w:tabs>
    </w:pPr>
  </w:style>
  <w:style w:type="character" w:customStyle="1" w:styleId="HeaderChar">
    <w:name w:val="Header Char"/>
    <w:basedOn w:val="DefaultParagraphFont"/>
    <w:link w:val="Header"/>
    <w:rsid w:val="007B18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B1884"/>
    <w:pPr>
      <w:ind w:left="720"/>
    </w:pPr>
  </w:style>
  <w:style w:type="paragraph" w:customStyle="1" w:styleId="Default">
    <w:name w:val="Default"/>
    <w:rsid w:val="007B1884"/>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Footer">
    <w:name w:val="footer"/>
    <w:basedOn w:val="Normal"/>
    <w:link w:val="FooterChar"/>
    <w:uiPriority w:val="99"/>
    <w:unhideWhenUsed/>
    <w:rsid w:val="00162B07"/>
    <w:pPr>
      <w:tabs>
        <w:tab w:val="center" w:pos="4513"/>
        <w:tab w:val="right" w:pos="9026"/>
      </w:tabs>
    </w:pPr>
  </w:style>
  <w:style w:type="character" w:customStyle="1" w:styleId="FooterChar">
    <w:name w:val="Footer Char"/>
    <w:basedOn w:val="DefaultParagraphFont"/>
    <w:link w:val="Footer"/>
    <w:uiPriority w:val="99"/>
    <w:rsid w:val="00162B0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D21BD"/>
    <w:rPr>
      <w:rFonts w:ascii="Tahoma" w:hAnsi="Tahoma" w:cs="Tahoma"/>
      <w:sz w:val="16"/>
      <w:szCs w:val="16"/>
    </w:rPr>
  </w:style>
  <w:style w:type="character" w:customStyle="1" w:styleId="BalloonTextChar">
    <w:name w:val="Balloon Text Char"/>
    <w:basedOn w:val="DefaultParagraphFont"/>
    <w:link w:val="BalloonText"/>
    <w:uiPriority w:val="99"/>
    <w:semiHidden/>
    <w:rsid w:val="00ED21B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7C00C-7907-4B66-AB42-D003AEC6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bbgac2016@gmail.com</cp:lastModifiedBy>
  <cp:revision>15</cp:revision>
  <cp:lastPrinted>2016-09-25T22:27:00Z</cp:lastPrinted>
  <dcterms:created xsi:type="dcterms:W3CDTF">2016-09-25T22:19:00Z</dcterms:created>
  <dcterms:modified xsi:type="dcterms:W3CDTF">2016-11-22T04:45:00Z</dcterms:modified>
</cp:coreProperties>
</file>